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A6" w:rsidRPr="00F655FF" w:rsidRDefault="00C265A4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/>
          <w:color w:val="000000" w:themeColor="text1"/>
          <w:sz w:val="28"/>
          <w:szCs w:val="28"/>
          <w:shd w:val="clear" w:color="auto" w:fill="FFFFFF"/>
        </w:rPr>
        <w:t xml:space="preserve">              </w:t>
      </w:r>
      <w:bookmarkStart w:id="0" w:name="_GoBack"/>
      <w:r w:rsidR="002111A6" w:rsidRPr="00F655FF">
        <w:rPr>
          <w:rFonts w:ascii="黑体" w:eastAsia="黑体" w:hAnsi="黑体" w:hint="eastAsia"/>
          <w:color w:val="000000" w:themeColor="text1"/>
          <w:sz w:val="32"/>
          <w:szCs w:val="32"/>
          <w:shd w:val="clear" w:color="auto" w:fill="FFFFFF"/>
        </w:rPr>
        <w:t>中华人民共和国刑法修正案（九）</w:t>
      </w:r>
      <w:bookmarkEnd w:id="0"/>
      <w:r w:rsidR="002111A6" w:rsidRPr="0079097B">
        <w:rPr>
          <w:rFonts w:hint="eastAsia"/>
          <w:color w:val="000000" w:themeColor="text1"/>
          <w:sz w:val="28"/>
          <w:szCs w:val="28"/>
        </w:rPr>
        <w:br/>
      </w:r>
      <w:r w:rsidR="002111A6" w:rsidRPr="0079097B">
        <w:rPr>
          <w:rFonts w:hint="eastAsia"/>
          <w:color w:val="000000" w:themeColor="text1"/>
          <w:sz w:val="28"/>
          <w:szCs w:val="28"/>
        </w:rPr>
        <w:br/>
      </w:r>
      <w:r w:rsidR="002111A6"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 xml:space="preserve">　　（</w:t>
      </w:r>
      <w:r w:rsidR="002111A6"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>2015</w:t>
      </w:r>
      <w:r w:rsidR="002111A6"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>年</w:t>
      </w:r>
      <w:r w:rsidR="002111A6"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>8</w:t>
      </w:r>
      <w:r w:rsidR="002111A6"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>月</w:t>
      </w:r>
      <w:r w:rsidR="002111A6"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>29</w:t>
      </w:r>
      <w:r w:rsidR="002111A6"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>日第十二届全国人民代表大会常务委员会第十六次会议通过）</w:t>
      </w:r>
    </w:p>
    <w:p w:rsidR="002111A6" w:rsidRPr="0079097B" w:rsidRDefault="002111A6">
      <w:pPr>
        <w:rPr>
          <w:color w:val="000000" w:themeColor="text1"/>
          <w:sz w:val="28"/>
          <w:szCs w:val="28"/>
          <w:shd w:val="clear" w:color="auto" w:fill="FFFFFF"/>
        </w:rPr>
      </w:pPr>
    </w:p>
    <w:p w:rsidR="00997A2B" w:rsidRPr="0079097B" w:rsidRDefault="002111A6">
      <w:pPr>
        <w:rPr>
          <w:color w:val="000000" w:themeColor="text1"/>
          <w:sz w:val="28"/>
          <w:szCs w:val="28"/>
        </w:rPr>
      </w:pPr>
      <w:r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>二十五、在刑法第二百八十四条后增加一条，作为第二百八十四条之一：“在法律规定的国家考试中，组织作弊的，处三年以下有期徒刑或者拘役，并处或者单处罚金；情节严重的，处三年以上七年以下有期徒刑，并处罚金。</w:t>
      </w:r>
      <w:r w:rsidRPr="0079097B">
        <w:rPr>
          <w:rFonts w:hint="eastAsia"/>
          <w:color w:val="000000" w:themeColor="text1"/>
          <w:sz w:val="28"/>
          <w:szCs w:val="28"/>
        </w:rPr>
        <w:br/>
      </w:r>
      <w:r w:rsidRPr="0079097B">
        <w:rPr>
          <w:rFonts w:hint="eastAsia"/>
          <w:color w:val="000000" w:themeColor="text1"/>
          <w:sz w:val="28"/>
          <w:szCs w:val="28"/>
        </w:rPr>
        <w:br/>
      </w:r>
      <w:r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 xml:space="preserve">　　“为他人实施前款犯罪提供作弊器材或者其他帮助的，依照前款的规定处罚。</w:t>
      </w:r>
      <w:r w:rsidRPr="0079097B">
        <w:rPr>
          <w:rFonts w:hint="eastAsia"/>
          <w:color w:val="000000" w:themeColor="text1"/>
          <w:sz w:val="28"/>
          <w:szCs w:val="28"/>
        </w:rPr>
        <w:br/>
      </w:r>
      <w:r w:rsidRPr="0079097B">
        <w:rPr>
          <w:rFonts w:hint="eastAsia"/>
          <w:color w:val="000000" w:themeColor="text1"/>
          <w:sz w:val="28"/>
          <w:szCs w:val="28"/>
        </w:rPr>
        <w:br/>
      </w:r>
      <w:r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 xml:space="preserve">　　“为实施考试作弊行为，向他人非法出售或者提供第一款规定的考试的试题、答案的，依照第一款的规定处罚。</w:t>
      </w:r>
      <w:r w:rsidRPr="0079097B">
        <w:rPr>
          <w:rFonts w:hint="eastAsia"/>
          <w:color w:val="000000" w:themeColor="text1"/>
          <w:sz w:val="28"/>
          <w:szCs w:val="28"/>
        </w:rPr>
        <w:br/>
      </w:r>
      <w:r w:rsidRPr="0079097B">
        <w:rPr>
          <w:rFonts w:hint="eastAsia"/>
          <w:color w:val="000000" w:themeColor="text1"/>
          <w:sz w:val="28"/>
          <w:szCs w:val="28"/>
        </w:rPr>
        <w:br/>
      </w:r>
      <w:r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 xml:space="preserve">　　“代替他人或者让他人代替自己参加第一款规定的考试的，处拘役或者管制，并处或者单处罚金。”</w:t>
      </w:r>
    </w:p>
    <w:p w:rsidR="0079097B" w:rsidRPr="0079097B" w:rsidRDefault="0079097B">
      <w:pPr>
        <w:rPr>
          <w:color w:val="000000" w:themeColor="text1"/>
          <w:sz w:val="28"/>
          <w:szCs w:val="28"/>
        </w:rPr>
      </w:pPr>
    </w:p>
    <w:sectPr w:rsidR="0079097B" w:rsidRPr="0079097B" w:rsidSect="00997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AFB" w:rsidRDefault="00AF1AFB" w:rsidP="0079097B">
      <w:r>
        <w:separator/>
      </w:r>
    </w:p>
  </w:endnote>
  <w:endnote w:type="continuationSeparator" w:id="0">
    <w:p w:rsidR="00AF1AFB" w:rsidRDefault="00AF1AFB" w:rsidP="007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AFB" w:rsidRDefault="00AF1AFB" w:rsidP="0079097B">
      <w:r>
        <w:separator/>
      </w:r>
    </w:p>
  </w:footnote>
  <w:footnote w:type="continuationSeparator" w:id="0">
    <w:p w:rsidR="00AF1AFB" w:rsidRDefault="00AF1AFB" w:rsidP="00790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11A6"/>
    <w:rsid w:val="002111A6"/>
    <w:rsid w:val="0079097B"/>
    <w:rsid w:val="0094432A"/>
    <w:rsid w:val="00997A2B"/>
    <w:rsid w:val="00AF1AFB"/>
    <w:rsid w:val="00C265A4"/>
    <w:rsid w:val="00DA167F"/>
    <w:rsid w:val="00F6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D7273"/>
  <w15:docId w15:val="{D8C4625C-6421-4F7F-B7AE-2732CB56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0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9097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90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909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>Lenovo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4</cp:revision>
  <dcterms:created xsi:type="dcterms:W3CDTF">2015-12-17T09:02:00Z</dcterms:created>
  <dcterms:modified xsi:type="dcterms:W3CDTF">2023-11-29T09:46:00Z</dcterms:modified>
</cp:coreProperties>
</file>