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99844" w14:textId="77777777" w:rsidR="00E604FC" w:rsidRDefault="00343255">
      <w:pPr>
        <w:adjustRightInd w:val="0"/>
        <w:snapToGrid w:val="0"/>
        <w:spacing w:line="300" w:lineRule="auto"/>
        <w:jc w:val="center"/>
        <w:rPr>
          <w:rFonts w:ascii="宋体"/>
          <w:b/>
          <w:sz w:val="32"/>
          <w:szCs w:val="32"/>
        </w:rPr>
      </w:pPr>
      <w:r>
        <w:rPr>
          <w:rFonts w:ascii="宋体" w:hAnsi="宋体"/>
          <w:b/>
          <w:color w:val="000000"/>
          <w:sz w:val="32"/>
          <w:szCs w:val="32"/>
        </w:rPr>
        <w:t>202</w:t>
      </w:r>
      <w:r>
        <w:rPr>
          <w:rFonts w:ascii="宋体" w:hAnsi="宋体" w:hint="eastAsia"/>
          <w:b/>
          <w:color w:val="000000"/>
          <w:sz w:val="32"/>
          <w:szCs w:val="32"/>
        </w:rPr>
        <w:t>3</w:t>
      </w:r>
      <w:r>
        <w:rPr>
          <w:rFonts w:ascii="宋体" w:hAnsi="宋体" w:hint="eastAsia"/>
          <w:b/>
          <w:sz w:val="32"/>
          <w:szCs w:val="32"/>
        </w:rPr>
        <w:t>年研究生新生入学缴费通知（威海校区）</w:t>
      </w:r>
    </w:p>
    <w:p w14:paraId="18833CED" w14:textId="77777777" w:rsidR="00E604FC" w:rsidRDefault="00343255">
      <w:pPr>
        <w:adjustRightInd w:val="0"/>
        <w:snapToGrid w:val="0"/>
        <w:spacing w:line="300" w:lineRule="auto"/>
        <w:rPr>
          <w:rFonts w:ascii="宋体"/>
          <w:sz w:val="28"/>
          <w:szCs w:val="28"/>
        </w:rPr>
      </w:pPr>
      <w:r>
        <w:rPr>
          <w:rFonts w:ascii="宋体" w:hAnsi="宋体" w:hint="eastAsia"/>
          <w:sz w:val="28"/>
          <w:szCs w:val="28"/>
        </w:rPr>
        <w:t>各位新生：</w:t>
      </w:r>
    </w:p>
    <w:p w14:paraId="7DC509DD" w14:textId="77777777" w:rsidR="00E604FC" w:rsidRDefault="00343255">
      <w:pPr>
        <w:adjustRightInd w:val="0"/>
        <w:snapToGrid w:val="0"/>
        <w:spacing w:line="300" w:lineRule="auto"/>
        <w:ind w:firstLineChars="200" w:firstLine="560"/>
        <w:rPr>
          <w:rFonts w:ascii="宋体"/>
          <w:sz w:val="28"/>
          <w:szCs w:val="28"/>
        </w:rPr>
      </w:pPr>
      <w:r>
        <w:rPr>
          <w:rFonts w:ascii="宋体" w:hAnsi="宋体" w:hint="eastAsia"/>
          <w:sz w:val="28"/>
          <w:szCs w:val="28"/>
        </w:rPr>
        <w:t>欢迎来到我校继续深造学习！</w:t>
      </w:r>
    </w:p>
    <w:p w14:paraId="0B186537" w14:textId="77777777" w:rsidR="00E604FC" w:rsidRPr="00C47173" w:rsidRDefault="00343255">
      <w:pPr>
        <w:adjustRightInd w:val="0"/>
        <w:snapToGrid w:val="0"/>
        <w:spacing w:line="300" w:lineRule="auto"/>
        <w:ind w:firstLineChars="200" w:firstLine="560"/>
        <w:rPr>
          <w:rFonts w:ascii="宋体"/>
          <w:sz w:val="28"/>
          <w:szCs w:val="28"/>
        </w:rPr>
      </w:pPr>
      <w:r w:rsidRPr="00C47173">
        <w:rPr>
          <w:rFonts w:ascii="宋体" w:hAnsi="宋体" w:hint="eastAsia"/>
          <w:sz w:val="28"/>
          <w:szCs w:val="28"/>
        </w:rPr>
        <w:t>为了做好</w:t>
      </w:r>
      <w:r w:rsidRPr="00C47173">
        <w:rPr>
          <w:rFonts w:ascii="宋体" w:hAnsi="宋体"/>
          <w:sz w:val="28"/>
          <w:szCs w:val="28"/>
        </w:rPr>
        <w:t>202</w:t>
      </w:r>
      <w:r w:rsidRPr="00C47173">
        <w:rPr>
          <w:rFonts w:ascii="宋体" w:hAnsi="宋体" w:hint="eastAsia"/>
          <w:sz w:val="28"/>
          <w:szCs w:val="28"/>
        </w:rPr>
        <w:t>3</w:t>
      </w:r>
      <w:r w:rsidRPr="00C47173">
        <w:rPr>
          <w:rFonts w:ascii="宋体" w:hAnsi="宋体" w:hint="eastAsia"/>
          <w:sz w:val="28"/>
          <w:szCs w:val="28"/>
        </w:rPr>
        <w:t>级研究生缴费工作，现就有关缴费时间、缴费方式、缴费项目及缴费标准通知如下：</w:t>
      </w:r>
    </w:p>
    <w:p w14:paraId="41EFA142" w14:textId="77777777" w:rsidR="00E604FC" w:rsidRPr="00C47173" w:rsidRDefault="00343255">
      <w:pPr>
        <w:adjustRightInd w:val="0"/>
        <w:snapToGrid w:val="0"/>
        <w:spacing w:line="300" w:lineRule="auto"/>
        <w:ind w:firstLineChars="200" w:firstLine="560"/>
        <w:rPr>
          <w:rFonts w:ascii="宋体"/>
          <w:sz w:val="28"/>
          <w:szCs w:val="28"/>
        </w:rPr>
      </w:pPr>
      <w:r w:rsidRPr="00C47173">
        <w:rPr>
          <w:rFonts w:ascii="宋体" w:hAnsi="宋体" w:hint="eastAsia"/>
          <w:sz w:val="28"/>
          <w:szCs w:val="28"/>
        </w:rPr>
        <w:t>一、缴费时间及缴费方式</w:t>
      </w:r>
    </w:p>
    <w:p w14:paraId="210A363F" w14:textId="77777777" w:rsidR="00E604FC" w:rsidRPr="00C47173" w:rsidRDefault="00343255">
      <w:pPr>
        <w:adjustRightInd w:val="0"/>
        <w:snapToGrid w:val="0"/>
        <w:spacing w:line="300" w:lineRule="auto"/>
        <w:ind w:firstLineChars="200" w:firstLine="560"/>
        <w:rPr>
          <w:rFonts w:ascii="宋体" w:hAnsi="宋体"/>
          <w:sz w:val="28"/>
          <w:szCs w:val="28"/>
        </w:rPr>
      </w:pPr>
      <w:r w:rsidRPr="00C47173">
        <w:rPr>
          <w:rFonts w:ascii="宋体" w:hAnsi="宋体"/>
          <w:sz w:val="28"/>
          <w:szCs w:val="28"/>
        </w:rPr>
        <w:t>1</w:t>
      </w:r>
      <w:r w:rsidRPr="00C47173">
        <w:rPr>
          <w:rFonts w:ascii="宋体" w:hAnsi="宋体" w:hint="eastAsia"/>
          <w:sz w:val="28"/>
          <w:szCs w:val="28"/>
        </w:rPr>
        <w:t>、学校不安排现场收费，学生学费、住宿费通过中国农业银行手机</w:t>
      </w:r>
      <w:r w:rsidRPr="00C47173">
        <w:rPr>
          <w:rFonts w:ascii="宋体" w:hAnsi="宋体" w:hint="eastAsia"/>
          <w:sz w:val="28"/>
          <w:szCs w:val="28"/>
        </w:rPr>
        <w:t>APP</w:t>
      </w:r>
      <w:r w:rsidRPr="00C47173">
        <w:rPr>
          <w:rFonts w:ascii="宋体" w:hAnsi="宋体" w:hint="eastAsia"/>
          <w:sz w:val="28"/>
          <w:szCs w:val="28"/>
        </w:rPr>
        <w:t>进行缴费（详细操作步骤附后）。</w:t>
      </w:r>
    </w:p>
    <w:p w14:paraId="1FCFDD7D" w14:textId="77777777" w:rsidR="00E604FC" w:rsidRDefault="00343255">
      <w:pPr>
        <w:adjustRightInd w:val="0"/>
        <w:snapToGrid w:val="0"/>
        <w:spacing w:line="300" w:lineRule="auto"/>
        <w:ind w:firstLineChars="200" w:firstLine="560"/>
        <w:rPr>
          <w:rFonts w:ascii="宋体"/>
          <w:sz w:val="28"/>
          <w:szCs w:val="28"/>
        </w:rPr>
      </w:pPr>
      <w:r w:rsidRPr="00C47173">
        <w:rPr>
          <w:rFonts w:ascii="宋体" w:hAnsi="宋体"/>
          <w:sz w:val="28"/>
          <w:szCs w:val="28"/>
        </w:rPr>
        <w:t>3</w:t>
      </w:r>
      <w:r w:rsidRPr="00C47173">
        <w:rPr>
          <w:rFonts w:ascii="宋体" w:hAnsi="宋体" w:hint="eastAsia"/>
          <w:sz w:val="28"/>
          <w:szCs w:val="28"/>
        </w:rPr>
        <w:t>、缴费截止时间：</w:t>
      </w:r>
      <w:r w:rsidRPr="00C47173">
        <w:rPr>
          <w:rFonts w:ascii="宋体" w:hAnsi="宋体"/>
          <w:color w:val="000000"/>
          <w:sz w:val="28"/>
          <w:szCs w:val="28"/>
        </w:rPr>
        <w:t>202</w:t>
      </w:r>
      <w:r w:rsidRPr="00C47173">
        <w:rPr>
          <w:rFonts w:ascii="宋体" w:hAnsi="宋体" w:hint="eastAsia"/>
          <w:color w:val="000000"/>
          <w:sz w:val="28"/>
          <w:szCs w:val="28"/>
        </w:rPr>
        <w:t>3</w:t>
      </w:r>
      <w:r w:rsidRPr="00C47173">
        <w:rPr>
          <w:rFonts w:ascii="宋体" w:hAnsi="宋体" w:hint="eastAsia"/>
          <w:color w:val="000000"/>
          <w:sz w:val="28"/>
          <w:szCs w:val="28"/>
        </w:rPr>
        <w:t>年</w:t>
      </w:r>
      <w:r w:rsidRPr="00C47173">
        <w:rPr>
          <w:rFonts w:ascii="宋体" w:hAnsi="宋体"/>
          <w:sz w:val="28"/>
          <w:szCs w:val="28"/>
        </w:rPr>
        <w:t>8</w:t>
      </w:r>
      <w:r w:rsidRPr="00C47173">
        <w:rPr>
          <w:rFonts w:ascii="宋体" w:hAnsi="宋体" w:hint="eastAsia"/>
          <w:sz w:val="28"/>
          <w:szCs w:val="28"/>
        </w:rPr>
        <w:t>月</w:t>
      </w:r>
      <w:r w:rsidRPr="00C47173">
        <w:rPr>
          <w:rFonts w:ascii="宋体" w:hAnsi="宋体"/>
          <w:sz w:val="28"/>
          <w:szCs w:val="28"/>
        </w:rPr>
        <w:t>1</w:t>
      </w:r>
      <w:r w:rsidRPr="00C47173">
        <w:rPr>
          <w:rFonts w:ascii="宋体" w:hAnsi="宋体" w:hint="eastAsia"/>
          <w:sz w:val="28"/>
          <w:szCs w:val="28"/>
        </w:rPr>
        <w:t>8</w:t>
      </w:r>
      <w:r w:rsidRPr="00C47173">
        <w:rPr>
          <w:rFonts w:ascii="宋体" w:hAnsi="宋体" w:hint="eastAsia"/>
          <w:sz w:val="28"/>
          <w:szCs w:val="28"/>
        </w:rPr>
        <w:t>日。未能成功缴费【不含申请助学贷款及客观原因】的学生将影响评优评先等奖项，也将记入学生的财务诚信档案。如学生</w:t>
      </w:r>
      <w:r w:rsidRPr="00C47173">
        <w:rPr>
          <w:rFonts w:ascii="宋体" w:hAnsi="宋体"/>
          <w:sz w:val="28"/>
          <w:szCs w:val="28"/>
        </w:rPr>
        <w:t>已办理生源地信用助学贷款或</w:t>
      </w:r>
      <w:r>
        <w:rPr>
          <w:rFonts w:ascii="宋体" w:hAnsi="宋体"/>
          <w:sz w:val="28"/>
          <w:szCs w:val="28"/>
        </w:rPr>
        <w:t>拟申办校园地国家助学</w:t>
      </w:r>
      <w:r>
        <w:rPr>
          <w:rFonts w:ascii="宋体" w:hAnsi="宋体" w:hint="eastAsia"/>
          <w:sz w:val="28"/>
          <w:szCs w:val="28"/>
        </w:rPr>
        <w:t>贷款</w:t>
      </w:r>
      <w:r>
        <w:rPr>
          <w:rFonts w:ascii="宋体" w:hAnsi="宋体"/>
          <w:sz w:val="28"/>
          <w:szCs w:val="28"/>
        </w:rPr>
        <w:t>，</w:t>
      </w:r>
      <w:r>
        <w:rPr>
          <w:rFonts w:ascii="宋体" w:hAnsi="宋体" w:hint="eastAsia"/>
          <w:sz w:val="28"/>
          <w:szCs w:val="28"/>
        </w:rPr>
        <w:t>可先</w:t>
      </w:r>
      <w:r>
        <w:rPr>
          <w:rFonts w:ascii="宋体" w:hAnsi="宋体"/>
          <w:sz w:val="28"/>
          <w:szCs w:val="28"/>
        </w:rPr>
        <w:t>不用缴纳学费</w:t>
      </w:r>
      <w:r>
        <w:rPr>
          <w:rFonts w:ascii="宋体" w:hAnsi="宋体" w:hint="eastAsia"/>
          <w:sz w:val="28"/>
          <w:szCs w:val="28"/>
        </w:rPr>
        <w:t>及</w:t>
      </w:r>
      <w:r>
        <w:rPr>
          <w:rFonts w:ascii="宋体" w:hAnsi="宋体"/>
          <w:sz w:val="28"/>
          <w:szCs w:val="28"/>
        </w:rPr>
        <w:t>住宿费，</w:t>
      </w:r>
      <w:r>
        <w:rPr>
          <w:rFonts w:ascii="宋体" w:hAnsi="宋体" w:hint="eastAsia"/>
          <w:sz w:val="28"/>
          <w:szCs w:val="28"/>
        </w:rPr>
        <w:t>待</w:t>
      </w:r>
      <w:r>
        <w:rPr>
          <w:rFonts w:ascii="宋体" w:hAnsi="宋体"/>
          <w:sz w:val="28"/>
          <w:szCs w:val="28"/>
        </w:rPr>
        <w:t>贷款</w:t>
      </w:r>
      <w:r>
        <w:rPr>
          <w:rFonts w:ascii="宋体" w:hAnsi="宋体" w:hint="eastAsia"/>
          <w:sz w:val="28"/>
          <w:szCs w:val="28"/>
        </w:rPr>
        <w:t>下达</w:t>
      </w:r>
      <w:r>
        <w:rPr>
          <w:rFonts w:ascii="宋体" w:hAnsi="宋体"/>
          <w:sz w:val="28"/>
          <w:szCs w:val="28"/>
        </w:rPr>
        <w:t>后优先用于学费</w:t>
      </w:r>
      <w:r>
        <w:rPr>
          <w:rFonts w:ascii="宋体" w:hAnsi="宋体" w:hint="eastAsia"/>
          <w:sz w:val="28"/>
          <w:szCs w:val="28"/>
        </w:rPr>
        <w:t>和</w:t>
      </w:r>
      <w:r>
        <w:rPr>
          <w:rFonts w:ascii="宋体" w:hAnsi="宋体"/>
          <w:sz w:val="28"/>
          <w:szCs w:val="28"/>
        </w:rPr>
        <w:t>住宿费缴纳</w:t>
      </w:r>
      <w:r>
        <w:rPr>
          <w:rFonts w:ascii="宋体" w:hAnsi="宋体" w:hint="eastAsia"/>
          <w:sz w:val="28"/>
          <w:szCs w:val="28"/>
        </w:rPr>
        <w:t>，贷款</w:t>
      </w:r>
      <w:r>
        <w:rPr>
          <w:rFonts w:ascii="宋体" w:hAnsi="宋体"/>
          <w:sz w:val="28"/>
          <w:szCs w:val="28"/>
        </w:rPr>
        <w:t>不</w:t>
      </w:r>
      <w:r>
        <w:rPr>
          <w:rFonts w:ascii="宋体" w:hAnsi="宋体" w:hint="eastAsia"/>
          <w:sz w:val="28"/>
          <w:szCs w:val="28"/>
        </w:rPr>
        <w:t>足</w:t>
      </w:r>
      <w:r>
        <w:rPr>
          <w:rFonts w:ascii="宋体" w:hAnsi="宋体"/>
          <w:sz w:val="28"/>
          <w:szCs w:val="28"/>
        </w:rPr>
        <w:t>的学费</w:t>
      </w:r>
      <w:r>
        <w:rPr>
          <w:rFonts w:ascii="宋体" w:hAnsi="宋体" w:hint="eastAsia"/>
          <w:sz w:val="28"/>
          <w:szCs w:val="28"/>
        </w:rPr>
        <w:t>部分请</w:t>
      </w:r>
      <w:r>
        <w:rPr>
          <w:rFonts w:ascii="宋体" w:hAnsi="宋体"/>
          <w:sz w:val="28"/>
          <w:szCs w:val="28"/>
        </w:rPr>
        <w:t>个人补缴。</w:t>
      </w:r>
      <w:r>
        <w:rPr>
          <w:rFonts w:ascii="宋体" w:hAnsi="宋体" w:hint="eastAsia"/>
          <w:sz w:val="28"/>
          <w:szCs w:val="28"/>
        </w:rPr>
        <w:t>其他特殊情况未能成功缴费，开学后学校将另行通知安排收费。</w:t>
      </w:r>
    </w:p>
    <w:p w14:paraId="0470CCA5" w14:textId="77777777" w:rsidR="00E604FC" w:rsidRDefault="00343255">
      <w:pPr>
        <w:adjustRightInd w:val="0"/>
        <w:snapToGrid w:val="0"/>
        <w:spacing w:line="300" w:lineRule="auto"/>
        <w:ind w:firstLineChars="200" w:firstLine="560"/>
        <w:rPr>
          <w:rFonts w:ascii="宋体"/>
          <w:sz w:val="28"/>
          <w:szCs w:val="28"/>
        </w:rPr>
      </w:pPr>
      <w:r>
        <w:rPr>
          <w:rFonts w:ascii="宋体" w:hAnsi="宋体" w:hint="eastAsia"/>
          <w:sz w:val="28"/>
          <w:szCs w:val="28"/>
        </w:rPr>
        <w:t>二、缴费项目及缴费标准：</w:t>
      </w:r>
    </w:p>
    <w:p w14:paraId="76678D4F" w14:textId="77777777" w:rsidR="00E604FC" w:rsidRDefault="00343255">
      <w:pPr>
        <w:adjustRightInd w:val="0"/>
        <w:snapToGrid w:val="0"/>
        <w:spacing w:line="300" w:lineRule="auto"/>
        <w:jc w:val="center"/>
        <w:rPr>
          <w:rFonts w:ascii="宋体"/>
          <w:sz w:val="28"/>
          <w:szCs w:val="28"/>
        </w:rPr>
      </w:pPr>
      <w:r>
        <w:rPr>
          <w:rFonts w:ascii="??" w:hAnsi="??" w:cs="宋体" w:hint="eastAsia"/>
          <w:b/>
          <w:bCs/>
          <w:color w:val="000000"/>
          <w:kern w:val="0"/>
          <w:sz w:val="20"/>
        </w:rPr>
        <w:t>表一：全日制硕士研究生学费标准（威海校区）</w:t>
      </w:r>
    </w:p>
    <w:tbl>
      <w:tblPr>
        <w:tblW w:w="0" w:type="auto"/>
        <w:jc w:val="center"/>
        <w:tblCellMar>
          <w:top w:w="15" w:type="dxa"/>
          <w:left w:w="15" w:type="dxa"/>
          <w:bottom w:w="15" w:type="dxa"/>
          <w:right w:w="15" w:type="dxa"/>
        </w:tblCellMar>
        <w:tblLook w:val="04A0" w:firstRow="1" w:lastRow="0" w:firstColumn="1" w:lastColumn="0" w:noHBand="0" w:noVBand="1"/>
      </w:tblPr>
      <w:tblGrid>
        <w:gridCol w:w="4261"/>
        <w:gridCol w:w="4075"/>
      </w:tblGrid>
      <w:tr w:rsidR="00E604FC" w14:paraId="7C458D0C" w14:textId="77777777">
        <w:trPr>
          <w:jc w:val="center"/>
        </w:trPr>
        <w:tc>
          <w:tcPr>
            <w:tcW w:w="4350" w:type="dxa"/>
            <w:tcBorders>
              <w:top w:val="single" w:sz="6" w:space="0" w:color="000000"/>
              <w:left w:val="single" w:sz="6" w:space="0" w:color="000000"/>
              <w:bottom w:val="single" w:sz="6" w:space="0" w:color="000000"/>
              <w:right w:val="single" w:sz="6" w:space="0" w:color="000000"/>
            </w:tcBorders>
            <w:vAlign w:val="center"/>
          </w:tcPr>
          <w:p w14:paraId="7DA518D1" w14:textId="77777777" w:rsidR="00E604FC" w:rsidRDefault="00343255">
            <w:pPr>
              <w:widowControl/>
              <w:spacing w:after="150"/>
              <w:jc w:val="center"/>
              <w:rPr>
                <w:kern w:val="0"/>
                <w:sz w:val="20"/>
                <w:szCs w:val="20"/>
              </w:rPr>
            </w:pPr>
            <w:r>
              <w:rPr>
                <w:rFonts w:ascii="??" w:hAnsi="??" w:hint="eastAsia"/>
                <w:b/>
                <w:bCs/>
                <w:color w:val="000000"/>
                <w:kern w:val="0"/>
                <w:sz w:val="20"/>
              </w:rPr>
              <w:t>专业</w:t>
            </w:r>
          </w:p>
        </w:tc>
        <w:tc>
          <w:tcPr>
            <w:tcW w:w="4155" w:type="dxa"/>
            <w:tcBorders>
              <w:top w:val="single" w:sz="6" w:space="0" w:color="000000"/>
              <w:left w:val="single" w:sz="6" w:space="0" w:color="000000"/>
              <w:bottom w:val="single" w:sz="6" w:space="0" w:color="000000"/>
              <w:right w:val="single" w:sz="6" w:space="0" w:color="000000"/>
            </w:tcBorders>
          </w:tcPr>
          <w:p w14:paraId="41B5F35A" w14:textId="77777777" w:rsidR="00E604FC" w:rsidRDefault="00343255">
            <w:pPr>
              <w:widowControl/>
              <w:spacing w:after="150"/>
              <w:jc w:val="center"/>
              <w:rPr>
                <w:kern w:val="0"/>
                <w:sz w:val="20"/>
                <w:szCs w:val="20"/>
              </w:rPr>
            </w:pPr>
            <w:r>
              <w:rPr>
                <w:rFonts w:ascii="??" w:hAnsi="??" w:hint="eastAsia"/>
                <w:b/>
                <w:bCs/>
                <w:color w:val="000000"/>
                <w:kern w:val="0"/>
                <w:sz w:val="20"/>
              </w:rPr>
              <w:t>收费标准</w:t>
            </w:r>
          </w:p>
        </w:tc>
      </w:tr>
      <w:tr w:rsidR="00E604FC" w14:paraId="14F82A69" w14:textId="77777777">
        <w:trPr>
          <w:jc w:val="center"/>
        </w:trPr>
        <w:tc>
          <w:tcPr>
            <w:tcW w:w="4350" w:type="dxa"/>
            <w:tcBorders>
              <w:top w:val="nil"/>
              <w:left w:val="single" w:sz="6" w:space="0" w:color="000000"/>
              <w:bottom w:val="single" w:sz="6" w:space="0" w:color="000000"/>
              <w:right w:val="single" w:sz="6" w:space="0" w:color="000000"/>
            </w:tcBorders>
            <w:vAlign w:val="center"/>
          </w:tcPr>
          <w:p w14:paraId="1340FEE5" w14:textId="77777777" w:rsidR="00E604FC" w:rsidRDefault="00343255">
            <w:pPr>
              <w:widowControl/>
              <w:spacing w:after="150"/>
              <w:jc w:val="left"/>
              <w:rPr>
                <w:kern w:val="0"/>
                <w:sz w:val="20"/>
                <w:szCs w:val="20"/>
              </w:rPr>
            </w:pPr>
            <w:r>
              <w:rPr>
                <w:rFonts w:ascii="??" w:hAnsi="??" w:hint="eastAsia"/>
                <w:color w:val="000000"/>
                <w:kern w:val="0"/>
                <w:sz w:val="20"/>
                <w:szCs w:val="20"/>
              </w:rPr>
              <w:t>通信工程（含宽带网络、移动通信等）（专业学位）（中外合作办学）</w:t>
            </w:r>
          </w:p>
        </w:tc>
        <w:tc>
          <w:tcPr>
            <w:tcW w:w="4155" w:type="dxa"/>
            <w:tcBorders>
              <w:top w:val="nil"/>
              <w:left w:val="single" w:sz="6" w:space="0" w:color="000000"/>
              <w:bottom w:val="single" w:sz="6" w:space="0" w:color="000000"/>
              <w:right w:val="single" w:sz="6" w:space="0" w:color="000000"/>
            </w:tcBorders>
          </w:tcPr>
          <w:p w14:paraId="3F7F62A5" w14:textId="77777777" w:rsidR="00E604FC" w:rsidRDefault="00343255">
            <w:pPr>
              <w:widowControl/>
              <w:spacing w:after="150"/>
              <w:jc w:val="center"/>
              <w:rPr>
                <w:kern w:val="0"/>
                <w:sz w:val="20"/>
                <w:szCs w:val="20"/>
              </w:rPr>
            </w:pPr>
            <w:r>
              <w:rPr>
                <w:rFonts w:ascii="宋体" w:hAnsi="宋体"/>
                <w:color w:val="000000"/>
                <w:kern w:val="0"/>
                <w:sz w:val="20"/>
                <w:szCs w:val="20"/>
              </w:rPr>
              <w:t>65000</w:t>
            </w:r>
            <w:r>
              <w:rPr>
                <w:rFonts w:ascii="??" w:hAnsi="??" w:hint="eastAsia"/>
                <w:color w:val="000000"/>
                <w:kern w:val="0"/>
                <w:sz w:val="20"/>
                <w:szCs w:val="20"/>
              </w:rPr>
              <w:t>元</w:t>
            </w:r>
            <w:r>
              <w:rPr>
                <w:rFonts w:ascii="宋体" w:hAnsi="宋体"/>
                <w:color w:val="000000"/>
                <w:kern w:val="0"/>
                <w:sz w:val="20"/>
                <w:szCs w:val="20"/>
              </w:rPr>
              <w:t>/</w:t>
            </w:r>
            <w:r>
              <w:rPr>
                <w:rFonts w:ascii="??" w:hAnsi="??" w:hint="eastAsia"/>
                <w:color w:val="000000"/>
                <w:kern w:val="0"/>
                <w:sz w:val="20"/>
                <w:szCs w:val="20"/>
              </w:rPr>
              <w:t>生</w:t>
            </w:r>
            <w:r>
              <w:rPr>
                <w:rFonts w:ascii="宋体" w:hAnsi="宋体" w:hint="eastAsia"/>
                <w:color w:val="000000"/>
                <w:kern w:val="0"/>
                <w:sz w:val="20"/>
                <w:szCs w:val="20"/>
              </w:rPr>
              <w:t>·</w:t>
            </w:r>
            <w:r>
              <w:rPr>
                <w:rFonts w:ascii="??" w:hAnsi="??" w:hint="eastAsia"/>
                <w:color w:val="000000"/>
                <w:kern w:val="0"/>
                <w:sz w:val="20"/>
                <w:szCs w:val="20"/>
              </w:rPr>
              <w:t>学年</w:t>
            </w:r>
          </w:p>
        </w:tc>
      </w:tr>
      <w:tr w:rsidR="00E604FC" w14:paraId="2A384762" w14:textId="77777777">
        <w:trPr>
          <w:jc w:val="center"/>
        </w:trPr>
        <w:tc>
          <w:tcPr>
            <w:tcW w:w="4350" w:type="dxa"/>
            <w:tcBorders>
              <w:top w:val="nil"/>
              <w:left w:val="single" w:sz="6" w:space="0" w:color="000000"/>
              <w:bottom w:val="single" w:sz="6" w:space="0" w:color="000000"/>
              <w:right w:val="single" w:sz="6" w:space="0" w:color="000000"/>
            </w:tcBorders>
            <w:vAlign w:val="center"/>
          </w:tcPr>
          <w:p w14:paraId="0F7FC927" w14:textId="77777777" w:rsidR="00E604FC" w:rsidRDefault="00343255">
            <w:pPr>
              <w:widowControl/>
              <w:spacing w:after="150"/>
              <w:jc w:val="left"/>
              <w:rPr>
                <w:kern w:val="0"/>
                <w:sz w:val="20"/>
                <w:szCs w:val="20"/>
              </w:rPr>
            </w:pPr>
            <w:r>
              <w:rPr>
                <w:rFonts w:ascii="??" w:hAnsi="??" w:hint="eastAsia"/>
                <w:color w:val="000000"/>
                <w:kern w:val="0"/>
                <w:sz w:val="20"/>
                <w:szCs w:val="20"/>
              </w:rPr>
              <w:t>物流工程与管理（专业学位）（中外合作办学）</w:t>
            </w:r>
          </w:p>
        </w:tc>
        <w:tc>
          <w:tcPr>
            <w:tcW w:w="4155" w:type="dxa"/>
            <w:tcBorders>
              <w:top w:val="nil"/>
              <w:left w:val="single" w:sz="6" w:space="0" w:color="000000"/>
              <w:bottom w:val="single" w:sz="6" w:space="0" w:color="000000"/>
              <w:right w:val="single" w:sz="6" w:space="0" w:color="000000"/>
            </w:tcBorders>
          </w:tcPr>
          <w:p w14:paraId="345489D4" w14:textId="77777777" w:rsidR="00E604FC" w:rsidRDefault="00343255">
            <w:pPr>
              <w:widowControl/>
              <w:spacing w:after="150"/>
              <w:jc w:val="center"/>
              <w:rPr>
                <w:kern w:val="0"/>
                <w:sz w:val="20"/>
                <w:szCs w:val="20"/>
              </w:rPr>
            </w:pPr>
            <w:r>
              <w:rPr>
                <w:rFonts w:ascii="宋体" w:hAnsi="宋体"/>
                <w:color w:val="000000"/>
                <w:kern w:val="0"/>
                <w:sz w:val="20"/>
                <w:szCs w:val="20"/>
              </w:rPr>
              <w:t>65000</w:t>
            </w:r>
            <w:r>
              <w:rPr>
                <w:rFonts w:ascii="??" w:hAnsi="??" w:hint="eastAsia"/>
                <w:color w:val="000000"/>
                <w:kern w:val="0"/>
                <w:sz w:val="20"/>
                <w:szCs w:val="20"/>
              </w:rPr>
              <w:t>元</w:t>
            </w:r>
            <w:r>
              <w:rPr>
                <w:rFonts w:ascii="宋体" w:hAnsi="宋体"/>
                <w:color w:val="000000"/>
                <w:kern w:val="0"/>
                <w:sz w:val="20"/>
                <w:szCs w:val="20"/>
              </w:rPr>
              <w:t>/</w:t>
            </w:r>
            <w:r>
              <w:rPr>
                <w:rFonts w:ascii="??" w:hAnsi="??" w:hint="eastAsia"/>
                <w:color w:val="000000"/>
                <w:kern w:val="0"/>
                <w:sz w:val="20"/>
                <w:szCs w:val="20"/>
              </w:rPr>
              <w:t>生</w:t>
            </w:r>
            <w:r>
              <w:rPr>
                <w:rFonts w:ascii="宋体" w:hAnsi="宋体" w:hint="eastAsia"/>
                <w:color w:val="000000"/>
                <w:kern w:val="0"/>
                <w:sz w:val="20"/>
                <w:szCs w:val="20"/>
              </w:rPr>
              <w:t>·</w:t>
            </w:r>
            <w:r>
              <w:rPr>
                <w:rFonts w:ascii="??" w:hAnsi="??" w:hint="eastAsia"/>
                <w:color w:val="000000"/>
                <w:kern w:val="0"/>
                <w:sz w:val="20"/>
                <w:szCs w:val="20"/>
              </w:rPr>
              <w:t>学年</w:t>
            </w:r>
          </w:p>
        </w:tc>
      </w:tr>
    </w:tbl>
    <w:p w14:paraId="4C174B60" w14:textId="77777777" w:rsidR="00E604FC" w:rsidRDefault="00E604FC">
      <w:pPr>
        <w:adjustRightInd w:val="0"/>
        <w:snapToGrid w:val="0"/>
        <w:spacing w:line="300" w:lineRule="auto"/>
        <w:jc w:val="center"/>
        <w:rPr>
          <w:rFonts w:ascii="??" w:hAnsi="??" w:cs="宋体"/>
          <w:b/>
          <w:bCs/>
          <w:color w:val="000000"/>
          <w:kern w:val="0"/>
          <w:sz w:val="20"/>
        </w:rPr>
      </w:pPr>
    </w:p>
    <w:p w14:paraId="34B3745F" w14:textId="77777777" w:rsidR="00E604FC" w:rsidRDefault="00343255">
      <w:pPr>
        <w:adjustRightInd w:val="0"/>
        <w:snapToGrid w:val="0"/>
        <w:spacing w:line="300" w:lineRule="auto"/>
        <w:jc w:val="center"/>
        <w:rPr>
          <w:rFonts w:ascii="??" w:hAnsi="??" w:cs="宋体"/>
          <w:b/>
          <w:bCs/>
          <w:color w:val="000000"/>
          <w:kern w:val="0"/>
          <w:sz w:val="20"/>
        </w:rPr>
      </w:pPr>
      <w:r>
        <w:rPr>
          <w:rFonts w:ascii="??" w:hAnsi="??" w:cs="宋体" w:hint="eastAsia"/>
          <w:b/>
          <w:bCs/>
          <w:color w:val="000000"/>
          <w:kern w:val="0"/>
          <w:sz w:val="20"/>
        </w:rPr>
        <w:t>表二：全日制硕士研究生住宿费标准（威海校区）</w:t>
      </w: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4140"/>
      </w:tblGrid>
      <w:tr w:rsidR="00E604FC" w14:paraId="5EF3EA4D" w14:textId="77777777">
        <w:trPr>
          <w:trHeight w:val="483"/>
          <w:jc w:val="center"/>
        </w:trPr>
        <w:tc>
          <w:tcPr>
            <w:tcW w:w="4248" w:type="dxa"/>
            <w:tcBorders>
              <w:top w:val="single" w:sz="12" w:space="0" w:color="auto"/>
            </w:tcBorders>
            <w:vAlign w:val="center"/>
          </w:tcPr>
          <w:p w14:paraId="638439D3" w14:textId="77777777" w:rsidR="00E604FC" w:rsidRDefault="00343255">
            <w:pPr>
              <w:adjustRightInd w:val="0"/>
              <w:snapToGrid w:val="0"/>
              <w:spacing w:line="300" w:lineRule="auto"/>
              <w:jc w:val="center"/>
              <w:rPr>
                <w:rFonts w:ascii="宋体"/>
                <w:sz w:val="18"/>
                <w:szCs w:val="18"/>
              </w:rPr>
            </w:pPr>
            <w:r>
              <w:rPr>
                <w:rFonts w:ascii="宋体" w:hAnsi="宋体" w:hint="eastAsia"/>
                <w:sz w:val="18"/>
                <w:szCs w:val="18"/>
              </w:rPr>
              <w:t>住宿费</w:t>
            </w:r>
          </w:p>
        </w:tc>
        <w:tc>
          <w:tcPr>
            <w:tcW w:w="4140" w:type="dxa"/>
            <w:tcBorders>
              <w:top w:val="single" w:sz="12" w:space="0" w:color="auto"/>
              <w:right w:val="single" w:sz="12" w:space="0" w:color="auto"/>
            </w:tcBorders>
            <w:vAlign w:val="center"/>
          </w:tcPr>
          <w:p w14:paraId="62AB4145" w14:textId="77777777" w:rsidR="00E604FC" w:rsidRDefault="00343255">
            <w:pPr>
              <w:adjustRightInd w:val="0"/>
              <w:snapToGrid w:val="0"/>
              <w:spacing w:line="300" w:lineRule="auto"/>
              <w:jc w:val="center"/>
              <w:rPr>
                <w:rFonts w:ascii="宋体"/>
                <w:sz w:val="18"/>
                <w:szCs w:val="18"/>
              </w:rPr>
            </w:pPr>
            <w:r>
              <w:rPr>
                <w:rFonts w:ascii="宋体" w:hAnsi="宋体"/>
                <w:sz w:val="18"/>
                <w:szCs w:val="18"/>
              </w:rPr>
              <w:t>1200</w:t>
            </w:r>
            <w:r>
              <w:rPr>
                <w:rFonts w:ascii="宋体" w:hAnsi="宋体" w:hint="eastAsia"/>
                <w:sz w:val="18"/>
                <w:szCs w:val="18"/>
              </w:rPr>
              <w:t>元</w:t>
            </w:r>
            <w:r>
              <w:rPr>
                <w:rFonts w:ascii="宋体" w:hAnsi="宋体"/>
                <w:sz w:val="18"/>
                <w:szCs w:val="18"/>
              </w:rPr>
              <w:t>/</w:t>
            </w:r>
            <w:r>
              <w:rPr>
                <w:rFonts w:ascii="宋体" w:hAnsi="宋体" w:hint="eastAsia"/>
                <w:sz w:val="18"/>
                <w:szCs w:val="18"/>
              </w:rPr>
              <w:t>生·学年</w:t>
            </w:r>
          </w:p>
        </w:tc>
      </w:tr>
    </w:tbl>
    <w:p w14:paraId="4E707DF0" w14:textId="77777777" w:rsidR="00E604FC" w:rsidRDefault="00E604FC">
      <w:pPr>
        <w:adjustRightInd w:val="0"/>
        <w:snapToGrid w:val="0"/>
        <w:spacing w:line="300" w:lineRule="auto"/>
        <w:rPr>
          <w:rFonts w:ascii="宋体" w:hAnsi="宋体"/>
          <w:sz w:val="28"/>
          <w:szCs w:val="28"/>
        </w:rPr>
      </w:pPr>
    </w:p>
    <w:p w14:paraId="4C9C4497" w14:textId="77777777" w:rsidR="00E604FC" w:rsidRDefault="00343255">
      <w:pPr>
        <w:adjustRightInd w:val="0"/>
        <w:snapToGrid w:val="0"/>
        <w:spacing w:line="300" w:lineRule="auto"/>
        <w:ind w:firstLineChars="200" w:firstLine="560"/>
        <w:rPr>
          <w:rFonts w:ascii="宋体"/>
          <w:sz w:val="28"/>
          <w:szCs w:val="28"/>
        </w:rPr>
      </w:pPr>
      <w:r>
        <w:rPr>
          <w:rFonts w:ascii="宋体" w:hAnsi="宋体" w:hint="eastAsia"/>
          <w:sz w:val="28"/>
          <w:szCs w:val="28"/>
        </w:rPr>
        <w:t>三、缴费票据</w:t>
      </w:r>
    </w:p>
    <w:p w14:paraId="22003DFB" w14:textId="77777777" w:rsidR="00E604FC" w:rsidRDefault="00343255">
      <w:pPr>
        <w:widowControl/>
        <w:snapToGrid w:val="0"/>
        <w:spacing w:line="300" w:lineRule="auto"/>
        <w:ind w:firstLineChars="200" w:firstLine="560"/>
        <w:rPr>
          <w:rFonts w:ascii="宋体"/>
          <w:sz w:val="28"/>
          <w:szCs w:val="28"/>
        </w:rPr>
      </w:pPr>
      <w:r>
        <w:rPr>
          <w:rFonts w:ascii="宋体" w:hAnsi="宋体" w:hint="eastAsia"/>
          <w:sz w:val="28"/>
          <w:szCs w:val="28"/>
        </w:rPr>
        <w:t>缴费成功后</w:t>
      </w:r>
      <w:r>
        <w:rPr>
          <w:rFonts w:ascii="宋体"/>
          <w:sz w:val="28"/>
          <w:szCs w:val="28"/>
        </w:rPr>
        <w:t>,</w:t>
      </w:r>
      <w:r>
        <w:rPr>
          <w:rFonts w:ascii="宋体" w:hAnsi="宋体" w:hint="eastAsia"/>
          <w:sz w:val="28"/>
          <w:szCs w:val="28"/>
        </w:rPr>
        <w:t>学校开具学费和住宿费增值税普通发票。新生报到后，学校会尽快以专业班级为单位将缴费发票发放到学生发展与服务部，方便学生领取。在校期间涉及退费，需出示收费发票，如若丢失不能重复开具，请妥善保管。收费咨询电话：</w:t>
      </w:r>
      <w:r>
        <w:rPr>
          <w:rFonts w:ascii="宋体" w:hAnsi="宋体"/>
          <w:sz w:val="28"/>
          <w:szCs w:val="28"/>
        </w:rPr>
        <w:t>0631-3806094</w:t>
      </w:r>
      <w:r>
        <w:rPr>
          <w:rFonts w:ascii="宋体" w:hAnsi="宋体" w:hint="eastAsia"/>
          <w:sz w:val="28"/>
          <w:szCs w:val="28"/>
        </w:rPr>
        <w:t>、</w:t>
      </w:r>
      <w:r>
        <w:rPr>
          <w:rFonts w:ascii="宋体" w:hAnsi="宋体"/>
          <w:sz w:val="28"/>
          <w:szCs w:val="28"/>
        </w:rPr>
        <w:t>18561036452</w:t>
      </w:r>
      <w:r>
        <w:rPr>
          <w:rFonts w:ascii="宋体" w:hAnsi="宋体" w:hint="eastAsia"/>
          <w:sz w:val="28"/>
          <w:szCs w:val="28"/>
        </w:rPr>
        <w:t>。</w:t>
      </w:r>
    </w:p>
    <w:p w14:paraId="7E5699F3" w14:textId="77777777" w:rsidR="00E604FC" w:rsidRDefault="00E604FC">
      <w:pPr>
        <w:widowControl/>
        <w:rPr>
          <w:rFonts w:ascii="宋体"/>
          <w:sz w:val="28"/>
          <w:szCs w:val="28"/>
        </w:rPr>
      </w:pPr>
    </w:p>
    <w:p w14:paraId="0A8F2973" w14:textId="3CD7E998" w:rsidR="007D7A4F" w:rsidRDefault="00343255">
      <w:pPr>
        <w:widowControl/>
        <w:rPr>
          <w:rFonts w:ascii="宋体" w:hAnsi="宋体" w:hint="eastAsia"/>
          <w:sz w:val="28"/>
          <w:szCs w:val="28"/>
        </w:rPr>
      </w:pPr>
      <w:r>
        <w:rPr>
          <w:rFonts w:ascii="宋体" w:hAnsi="宋体" w:hint="eastAsia"/>
          <w:sz w:val="28"/>
          <w:szCs w:val="28"/>
        </w:rPr>
        <w:lastRenderedPageBreak/>
        <w:t xml:space="preserve">    </w:t>
      </w:r>
      <w:r w:rsidR="007D7A4F">
        <w:rPr>
          <w:rFonts w:ascii="宋体" w:hAnsi="宋体" w:hint="eastAsia"/>
          <w:sz w:val="28"/>
          <w:szCs w:val="28"/>
        </w:rPr>
        <w:t>附件</w:t>
      </w:r>
      <w:r w:rsidR="007D7A4F">
        <w:rPr>
          <w:rFonts w:ascii="宋体" w:hAnsi="宋体"/>
          <w:sz w:val="28"/>
          <w:szCs w:val="28"/>
        </w:rPr>
        <w:t>：</w:t>
      </w:r>
      <w:r w:rsidR="007D7A4F" w:rsidRPr="007D7A4F">
        <w:rPr>
          <w:rFonts w:ascii="宋体" w:hAnsi="宋体" w:hint="eastAsia"/>
          <w:sz w:val="28"/>
          <w:szCs w:val="28"/>
        </w:rPr>
        <w:t>北京交通大学威海校区学生学费住宿费缴费流程</w:t>
      </w:r>
    </w:p>
    <w:p w14:paraId="41604506" w14:textId="77777777" w:rsidR="007D7A4F" w:rsidRDefault="007D7A4F">
      <w:pPr>
        <w:widowControl/>
        <w:rPr>
          <w:rFonts w:ascii="宋体" w:hAnsi="宋体"/>
          <w:sz w:val="28"/>
          <w:szCs w:val="28"/>
        </w:rPr>
      </w:pPr>
    </w:p>
    <w:p w14:paraId="5EF43AD4" w14:textId="77777777" w:rsidR="007D7A4F" w:rsidRDefault="007D7A4F">
      <w:pPr>
        <w:widowControl/>
        <w:rPr>
          <w:rFonts w:ascii="宋体" w:hAnsi="宋体"/>
          <w:sz w:val="28"/>
          <w:szCs w:val="28"/>
        </w:rPr>
      </w:pPr>
    </w:p>
    <w:p w14:paraId="5B5D0253" w14:textId="4A4D7319" w:rsidR="00E604FC" w:rsidRDefault="00343255">
      <w:pPr>
        <w:widowControl/>
        <w:rPr>
          <w:rFonts w:ascii="宋体"/>
          <w:sz w:val="28"/>
          <w:szCs w:val="28"/>
        </w:rPr>
      </w:pPr>
      <w:r>
        <w:rPr>
          <w:rFonts w:ascii="宋体" w:hAnsi="宋体" w:hint="eastAsia"/>
          <w:sz w:val="28"/>
          <w:szCs w:val="28"/>
        </w:rPr>
        <w:t xml:space="preserve">                                           </w:t>
      </w:r>
      <w:r w:rsidR="00945920">
        <w:rPr>
          <w:rFonts w:ascii="宋体" w:hAnsi="宋体"/>
          <w:sz w:val="28"/>
          <w:szCs w:val="28"/>
        </w:rPr>
        <w:t xml:space="preserve">    </w:t>
      </w:r>
      <w:r>
        <w:rPr>
          <w:rFonts w:ascii="宋体" w:hAnsi="宋体" w:hint="eastAsia"/>
          <w:sz w:val="28"/>
          <w:szCs w:val="28"/>
        </w:rPr>
        <w:t xml:space="preserve"> </w:t>
      </w:r>
      <w:r>
        <w:rPr>
          <w:rFonts w:ascii="宋体" w:hAnsi="宋体" w:hint="eastAsia"/>
          <w:sz w:val="28"/>
          <w:szCs w:val="28"/>
        </w:rPr>
        <w:t>财务处</w:t>
      </w:r>
    </w:p>
    <w:p w14:paraId="1A2F1E85" w14:textId="75F7C03D" w:rsidR="007D7A4F" w:rsidRDefault="00343255">
      <w:pPr>
        <w:rPr>
          <w:rFonts w:ascii="宋体" w:hAnsi="宋体"/>
          <w:sz w:val="28"/>
          <w:szCs w:val="28"/>
        </w:rPr>
      </w:pPr>
      <w:r>
        <w:rPr>
          <w:rFonts w:ascii="宋体" w:hAnsi="宋体" w:hint="eastAsia"/>
          <w:sz w:val="28"/>
          <w:szCs w:val="28"/>
        </w:rPr>
        <w:t xml:space="preserve">                                            </w:t>
      </w:r>
      <w:r>
        <w:rPr>
          <w:rFonts w:ascii="宋体" w:hAnsi="宋体"/>
          <w:sz w:val="28"/>
          <w:szCs w:val="28"/>
        </w:rPr>
        <w:t>202</w:t>
      </w:r>
      <w:r>
        <w:rPr>
          <w:rFonts w:ascii="宋体" w:hAnsi="宋体" w:hint="eastAsia"/>
          <w:sz w:val="28"/>
          <w:szCs w:val="28"/>
        </w:rPr>
        <w:t>3</w:t>
      </w:r>
      <w:r>
        <w:rPr>
          <w:rFonts w:ascii="宋体" w:hAnsi="宋体" w:hint="eastAsia"/>
          <w:sz w:val="28"/>
          <w:szCs w:val="28"/>
        </w:rPr>
        <w:t>年</w:t>
      </w:r>
      <w:r>
        <w:rPr>
          <w:rFonts w:ascii="宋体" w:hAnsi="宋体" w:hint="eastAsia"/>
          <w:sz w:val="28"/>
          <w:szCs w:val="28"/>
        </w:rPr>
        <w:t>7</w:t>
      </w:r>
      <w:r>
        <w:rPr>
          <w:rFonts w:ascii="宋体" w:hAnsi="宋体" w:hint="eastAsia"/>
          <w:sz w:val="28"/>
          <w:szCs w:val="28"/>
        </w:rPr>
        <w:t>月</w:t>
      </w:r>
      <w:r>
        <w:rPr>
          <w:rFonts w:ascii="宋体" w:hAnsi="宋体" w:hint="eastAsia"/>
          <w:sz w:val="28"/>
          <w:szCs w:val="28"/>
        </w:rPr>
        <w:t>1</w:t>
      </w:r>
      <w:r>
        <w:rPr>
          <w:rFonts w:ascii="宋体" w:hAnsi="宋体" w:hint="eastAsia"/>
          <w:sz w:val="28"/>
          <w:szCs w:val="28"/>
        </w:rPr>
        <w:t>日</w:t>
      </w:r>
    </w:p>
    <w:p w14:paraId="3C96E915" w14:textId="77777777" w:rsidR="007D7A4F" w:rsidRDefault="007D7A4F">
      <w:pPr>
        <w:widowControl/>
        <w:jc w:val="left"/>
        <w:rPr>
          <w:rFonts w:ascii="宋体" w:hAnsi="宋体"/>
          <w:sz w:val="28"/>
          <w:szCs w:val="28"/>
        </w:rPr>
      </w:pPr>
      <w:r>
        <w:rPr>
          <w:rFonts w:ascii="宋体" w:hAnsi="宋体"/>
          <w:sz w:val="28"/>
          <w:szCs w:val="28"/>
        </w:rPr>
        <w:br w:type="page"/>
      </w:r>
    </w:p>
    <w:p w14:paraId="3C152E39" w14:textId="77777777" w:rsidR="00EB2754" w:rsidRDefault="00EB2754" w:rsidP="00EB2754">
      <w:pPr>
        <w:jc w:val="center"/>
        <w:rPr>
          <w:rFonts w:hint="eastAsia"/>
          <w:b/>
          <w:bCs/>
          <w:sz w:val="32"/>
          <w:szCs w:val="32"/>
        </w:rPr>
      </w:pPr>
      <w:r>
        <w:rPr>
          <w:rFonts w:hint="eastAsia"/>
          <w:b/>
          <w:bCs/>
          <w:sz w:val="32"/>
          <w:szCs w:val="32"/>
        </w:rPr>
        <w:lastRenderedPageBreak/>
        <w:t>北京交通大学威海校区学生学费住宿费缴费流程</w:t>
      </w:r>
    </w:p>
    <w:p w14:paraId="139B1A8D" w14:textId="77777777" w:rsidR="00EB2754" w:rsidRDefault="00EB2754" w:rsidP="00EB2754">
      <w:pPr>
        <w:rPr>
          <w:b/>
          <w:bCs/>
          <w:sz w:val="36"/>
          <w:szCs w:val="36"/>
        </w:rPr>
      </w:pPr>
    </w:p>
    <w:p w14:paraId="40563E88" w14:textId="77777777" w:rsidR="00EB2754" w:rsidRDefault="00EB2754" w:rsidP="00EB2754">
      <w:pPr>
        <w:ind w:firstLineChars="200" w:firstLine="562"/>
        <w:rPr>
          <w:rFonts w:hint="eastAsia"/>
          <w:sz w:val="28"/>
          <w:szCs w:val="28"/>
        </w:rPr>
      </w:pPr>
      <w:r>
        <w:rPr>
          <w:rFonts w:hint="eastAsia"/>
          <w:b/>
          <w:bCs/>
          <w:sz w:val="28"/>
          <w:szCs w:val="28"/>
        </w:rPr>
        <w:t>一、北京交通大学威海校区新生缴费：</w:t>
      </w:r>
    </w:p>
    <w:p w14:paraId="47A9C0CC" w14:textId="77777777" w:rsidR="00EB2754" w:rsidRDefault="00EB2754" w:rsidP="00EB2754">
      <w:pPr>
        <w:ind w:firstLineChars="200" w:firstLine="560"/>
        <w:rPr>
          <w:rFonts w:ascii="Segoe UI Black" w:hAnsi="Segoe UI Black" w:cs="Segoe UI Black" w:hint="eastAsia"/>
          <w:sz w:val="28"/>
          <w:szCs w:val="28"/>
        </w:rPr>
      </w:pPr>
      <w:r>
        <w:rPr>
          <w:rFonts w:hint="eastAsia"/>
          <w:sz w:val="28"/>
          <w:szCs w:val="28"/>
        </w:rPr>
        <w:t>新生报到后，学校</w:t>
      </w:r>
      <w:r>
        <w:rPr>
          <w:rFonts w:hint="eastAsia"/>
          <w:b/>
          <w:bCs/>
          <w:sz w:val="28"/>
          <w:szCs w:val="28"/>
        </w:rPr>
        <w:t>统一为学生办理农行卡一类卡</w:t>
      </w:r>
      <w:r>
        <w:rPr>
          <w:rFonts w:hint="eastAsia"/>
          <w:sz w:val="28"/>
          <w:szCs w:val="28"/>
        </w:rPr>
        <w:t>，新生首年学费住宿费由</w:t>
      </w:r>
      <w:r>
        <w:rPr>
          <w:rFonts w:ascii="Segoe UI Black" w:hAnsi="Segoe UI Black" w:cs="Segoe UI Black"/>
          <w:b/>
          <w:bCs/>
          <w:sz w:val="28"/>
          <w:szCs w:val="28"/>
        </w:rPr>
        <w:t>学生家长或亲属代为缴纳</w:t>
      </w:r>
      <w:r>
        <w:rPr>
          <w:rFonts w:ascii="Segoe UI Black" w:hAnsi="Segoe UI Black" w:cs="Segoe UI Black" w:hint="eastAsia"/>
          <w:b/>
          <w:bCs/>
          <w:sz w:val="28"/>
          <w:szCs w:val="28"/>
        </w:rPr>
        <w:t>，新生无需自行办理农行卡（请新生到校前务必将以前所有农行一类卡全部注销或降级为二类卡）。</w:t>
      </w:r>
    </w:p>
    <w:p w14:paraId="56562055" w14:textId="77777777" w:rsidR="00EB2754" w:rsidRDefault="00EB2754" w:rsidP="00EB2754">
      <w:pPr>
        <w:ind w:firstLineChars="200" w:firstLine="560"/>
        <w:rPr>
          <w:rFonts w:hint="eastAsia"/>
          <w:sz w:val="28"/>
          <w:szCs w:val="28"/>
        </w:rPr>
      </w:pPr>
      <w:r>
        <w:rPr>
          <w:rFonts w:hint="eastAsia"/>
          <w:sz w:val="28"/>
          <w:szCs w:val="28"/>
        </w:rPr>
        <w:t>新生缴纳学费住宿费前，家长或亲属须到当地任一农行网点现场注册开通手机银行业务且转账限额须满足缴纳学费住宿费总额。（</w:t>
      </w:r>
      <w:r>
        <w:rPr>
          <w:rFonts w:hint="eastAsia"/>
          <w:color w:val="000000"/>
          <w:sz w:val="28"/>
          <w:szCs w:val="28"/>
        </w:rPr>
        <w:t>自助注册将无法缴纳学费住宿费）</w:t>
      </w:r>
      <w:r>
        <w:rPr>
          <w:rFonts w:hint="eastAsia"/>
          <w:sz w:val="28"/>
          <w:szCs w:val="28"/>
        </w:rPr>
        <w:t>，已经办理农行手机银行的家长可忽略此流程，直接进行缴费。</w:t>
      </w:r>
    </w:p>
    <w:p w14:paraId="41234EFF" w14:textId="77777777" w:rsidR="00EB2754" w:rsidRDefault="00EB2754" w:rsidP="00EB2754">
      <w:pPr>
        <w:ind w:firstLineChars="200" w:firstLine="560"/>
        <w:rPr>
          <w:rFonts w:hint="eastAsia"/>
          <w:sz w:val="28"/>
          <w:szCs w:val="28"/>
        </w:rPr>
      </w:pPr>
      <w:r>
        <w:rPr>
          <w:rFonts w:hint="eastAsia"/>
          <w:sz w:val="28"/>
          <w:szCs w:val="28"/>
        </w:rPr>
        <w:t>（注：到网点注册手机银行的家长或亲属须本人持</w:t>
      </w:r>
      <w:r>
        <w:rPr>
          <w:rFonts w:hint="eastAsia"/>
          <w:b/>
          <w:bCs/>
          <w:color w:val="000000"/>
          <w:sz w:val="28"/>
          <w:szCs w:val="28"/>
        </w:rPr>
        <w:t>身份证和本人农行借记卡</w:t>
      </w:r>
      <w:r>
        <w:rPr>
          <w:rFonts w:hint="eastAsia"/>
          <w:sz w:val="28"/>
          <w:szCs w:val="28"/>
        </w:rPr>
        <w:t>办理。无农行借记卡需先行办理农行借记卡（</w:t>
      </w:r>
      <w:r>
        <w:rPr>
          <w:rFonts w:hint="eastAsia"/>
          <w:b/>
          <w:bCs/>
          <w:sz w:val="28"/>
          <w:szCs w:val="28"/>
        </w:rPr>
        <w:t>一类卡</w:t>
      </w:r>
      <w:r>
        <w:rPr>
          <w:rFonts w:hint="eastAsia"/>
          <w:sz w:val="28"/>
          <w:szCs w:val="28"/>
        </w:rPr>
        <w:t>）并开通手机银行业务。新生注销农行卡须本人持身份证、农行卡到网点办理。）</w:t>
      </w:r>
    </w:p>
    <w:p w14:paraId="029A589E" w14:textId="77777777" w:rsidR="00EB2754" w:rsidRDefault="00EB2754" w:rsidP="00EB2754">
      <w:pPr>
        <w:ind w:firstLineChars="200" w:firstLine="562"/>
        <w:rPr>
          <w:b/>
          <w:bCs/>
          <w:sz w:val="28"/>
          <w:szCs w:val="28"/>
        </w:rPr>
      </w:pPr>
      <w:r>
        <w:rPr>
          <w:rFonts w:hint="eastAsia"/>
          <w:b/>
          <w:bCs/>
          <w:sz w:val="28"/>
          <w:szCs w:val="28"/>
        </w:rPr>
        <w:t>二、北京交通大学威海校区老生可忽略以上步骤直接进入缴费流程</w:t>
      </w:r>
      <w:r>
        <w:rPr>
          <w:rFonts w:hint="eastAsia"/>
          <w:b/>
          <w:bCs/>
          <w:sz w:val="28"/>
          <w:szCs w:val="28"/>
        </w:rPr>
        <w:t>------</w:t>
      </w:r>
    </w:p>
    <w:p w14:paraId="76465FEA" w14:textId="77777777" w:rsidR="00EB2754" w:rsidRDefault="00EB2754" w:rsidP="00EB2754">
      <w:pPr>
        <w:ind w:firstLineChars="200" w:firstLine="560"/>
        <w:rPr>
          <w:rFonts w:hint="eastAsia"/>
          <w:sz w:val="28"/>
          <w:szCs w:val="28"/>
        </w:rPr>
      </w:pPr>
    </w:p>
    <w:p w14:paraId="04DA8EE6" w14:textId="77777777" w:rsidR="00EB2754" w:rsidRDefault="00EB2754" w:rsidP="00EB2754">
      <w:pPr>
        <w:ind w:firstLineChars="200" w:firstLine="560"/>
        <w:rPr>
          <w:rFonts w:hint="eastAsia"/>
          <w:sz w:val="28"/>
          <w:szCs w:val="28"/>
        </w:rPr>
      </w:pPr>
    </w:p>
    <w:p w14:paraId="4FA8AD8C" w14:textId="77777777" w:rsidR="00EB2754" w:rsidRDefault="00EB2754" w:rsidP="00EB2754">
      <w:pPr>
        <w:ind w:firstLineChars="200" w:firstLine="560"/>
        <w:rPr>
          <w:rFonts w:hint="eastAsia"/>
          <w:sz w:val="28"/>
          <w:szCs w:val="28"/>
        </w:rPr>
      </w:pPr>
    </w:p>
    <w:p w14:paraId="1516C335" w14:textId="77777777" w:rsidR="00EB2754" w:rsidRDefault="00EB2754" w:rsidP="00EB2754">
      <w:pPr>
        <w:ind w:firstLineChars="200" w:firstLine="560"/>
        <w:rPr>
          <w:rFonts w:hint="eastAsia"/>
          <w:sz w:val="28"/>
          <w:szCs w:val="28"/>
        </w:rPr>
      </w:pPr>
    </w:p>
    <w:p w14:paraId="254B7896" w14:textId="77777777" w:rsidR="00EB2754" w:rsidRDefault="00EB2754" w:rsidP="00EB2754">
      <w:pPr>
        <w:ind w:firstLineChars="200" w:firstLine="560"/>
        <w:rPr>
          <w:rFonts w:hint="eastAsia"/>
          <w:sz w:val="28"/>
          <w:szCs w:val="28"/>
        </w:rPr>
      </w:pPr>
    </w:p>
    <w:p w14:paraId="5B5DCC09" w14:textId="77777777" w:rsidR="00EB2754" w:rsidRDefault="00EB2754" w:rsidP="00EB2754">
      <w:pPr>
        <w:ind w:firstLineChars="200" w:firstLine="560"/>
        <w:rPr>
          <w:rFonts w:hint="eastAsia"/>
          <w:sz w:val="28"/>
          <w:szCs w:val="28"/>
        </w:rPr>
      </w:pPr>
    </w:p>
    <w:p w14:paraId="3869624A" w14:textId="77777777" w:rsidR="00EB2754" w:rsidRDefault="00EB2754" w:rsidP="00EB2754">
      <w:pPr>
        <w:ind w:firstLineChars="200" w:firstLine="562"/>
        <w:rPr>
          <w:rFonts w:hint="eastAsia"/>
          <w:b/>
          <w:bCs/>
          <w:sz w:val="28"/>
          <w:szCs w:val="28"/>
        </w:rPr>
      </w:pPr>
      <w:r>
        <w:rPr>
          <w:rFonts w:hint="eastAsia"/>
          <w:b/>
          <w:bCs/>
          <w:sz w:val="28"/>
          <w:szCs w:val="28"/>
        </w:rPr>
        <w:lastRenderedPageBreak/>
        <w:t>北京交通大学威海校区学生缴费操作流程：</w:t>
      </w:r>
    </w:p>
    <w:p w14:paraId="3DEC95BD" w14:textId="77777777" w:rsidR="00EB2754" w:rsidRDefault="00EB2754" w:rsidP="00EB2754">
      <w:pPr>
        <w:ind w:firstLineChars="200" w:firstLine="560"/>
        <w:rPr>
          <w:sz w:val="28"/>
          <w:szCs w:val="28"/>
        </w:rPr>
      </w:pPr>
      <w:r>
        <w:rPr>
          <w:rFonts w:hint="eastAsia"/>
          <w:sz w:val="28"/>
          <w:szCs w:val="28"/>
        </w:rPr>
        <w:t>1</w:t>
      </w:r>
      <w:r>
        <w:rPr>
          <w:rFonts w:hint="eastAsia"/>
          <w:sz w:val="28"/>
          <w:szCs w:val="28"/>
        </w:rPr>
        <w:t>、登录农行手机银行</w:t>
      </w:r>
    </w:p>
    <w:p w14:paraId="383939DE" w14:textId="18F3DD7F" w:rsidR="00EB2754" w:rsidRDefault="00EB2754" w:rsidP="00EB2754">
      <w:pPr>
        <w:rPr>
          <w:rFonts w:hint="eastAsia"/>
          <w:sz w:val="28"/>
          <w:szCs w:val="28"/>
        </w:rPr>
      </w:pPr>
      <w:r>
        <w:rPr>
          <w:rFonts w:hint="eastAsia"/>
          <w:noProof/>
          <w:sz w:val="28"/>
          <w:szCs w:val="28"/>
        </w:rPr>
        <w:drawing>
          <wp:inline distT="0" distB="0" distL="0" distR="0" wp14:anchorId="6413E17C" wp14:editId="495D3CD7">
            <wp:extent cx="5267325" cy="3105150"/>
            <wp:effectExtent l="0" t="0" r="0" b="0"/>
            <wp:docPr id="8" name="图片 8"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片1_副本"/>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7325" cy="3105150"/>
                    </a:xfrm>
                    <a:prstGeom prst="rect">
                      <a:avLst/>
                    </a:prstGeom>
                    <a:noFill/>
                    <a:ln>
                      <a:noFill/>
                    </a:ln>
                  </pic:spPr>
                </pic:pic>
              </a:graphicData>
            </a:graphic>
          </wp:inline>
        </w:drawing>
      </w:r>
    </w:p>
    <w:p w14:paraId="066DDB0F" w14:textId="77777777" w:rsidR="00EB2754" w:rsidRDefault="00EB2754" w:rsidP="00EB2754">
      <w:pPr>
        <w:ind w:firstLineChars="200" w:firstLine="560"/>
        <w:rPr>
          <w:rFonts w:hint="eastAsia"/>
          <w:sz w:val="28"/>
          <w:szCs w:val="28"/>
        </w:rPr>
      </w:pPr>
      <w:r>
        <w:rPr>
          <w:rFonts w:hint="eastAsia"/>
          <w:sz w:val="28"/>
          <w:szCs w:val="28"/>
        </w:rPr>
        <w:t>2</w:t>
      </w:r>
      <w:r>
        <w:rPr>
          <w:rFonts w:hint="eastAsia"/>
          <w:sz w:val="28"/>
          <w:szCs w:val="28"/>
        </w:rPr>
        <w:t>、进入缴费界面</w:t>
      </w:r>
    </w:p>
    <w:p w14:paraId="3F798705" w14:textId="77777777" w:rsidR="00EB2754" w:rsidRDefault="00EB2754" w:rsidP="00EB2754">
      <w:pPr>
        <w:rPr>
          <w:rFonts w:hint="eastAsia"/>
          <w:sz w:val="28"/>
          <w:szCs w:val="28"/>
        </w:rPr>
      </w:pPr>
      <w:r>
        <w:rPr>
          <w:rFonts w:hint="eastAsia"/>
          <w:sz w:val="28"/>
          <w:szCs w:val="28"/>
        </w:rPr>
        <w:t xml:space="preserve"> </w:t>
      </w:r>
    </w:p>
    <w:p w14:paraId="343DA9FA" w14:textId="498E86DA" w:rsidR="00EB2754" w:rsidRDefault="00EB2754" w:rsidP="00EB2754">
      <w:pPr>
        <w:rPr>
          <w:sz w:val="28"/>
          <w:szCs w:val="28"/>
        </w:rPr>
      </w:pPr>
      <w:r>
        <w:rPr>
          <w:noProof/>
          <w:sz w:val="28"/>
          <w:szCs w:val="28"/>
        </w:rPr>
        <w:drawing>
          <wp:inline distT="0" distB="0" distL="0" distR="0" wp14:anchorId="69BE2B95" wp14:editId="7A34758C">
            <wp:extent cx="5267325" cy="2924175"/>
            <wp:effectExtent l="0" t="0" r="0" b="0"/>
            <wp:docPr id="7" name="图片 7" descr="图片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图片2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2924175"/>
                    </a:xfrm>
                    <a:prstGeom prst="rect">
                      <a:avLst/>
                    </a:prstGeom>
                    <a:noFill/>
                    <a:ln>
                      <a:noFill/>
                    </a:ln>
                  </pic:spPr>
                </pic:pic>
              </a:graphicData>
            </a:graphic>
          </wp:inline>
        </w:drawing>
      </w:r>
    </w:p>
    <w:p w14:paraId="3CAEA985" w14:textId="5FE70B65" w:rsidR="00EB2754" w:rsidRDefault="00EB2754" w:rsidP="00EB2754">
      <w:pPr>
        <w:rPr>
          <w:rFonts w:hint="eastAsia"/>
          <w:sz w:val="28"/>
          <w:szCs w:val="28"/>
        </w:rPr>
      </w:pPr>
      <w:r>
        <w:rPr>
          <w:rFonts w:hint="eastAsia"/>
          <w:noProof/>
          <w:sz w:val="28"/>
          <w:szCs w:val="28"/>
        </w:rPr>
        <w:lastRenderedPageBreak/>
        <w:drawing>
          <wp:inline distT="0" distB="0" distL="0" distR="0" wp14:anchorId="3F9AF5A8" wp14:editId="70CF6874">
            <wp:extent cx="5267325" cy="3571875"/>
            <wp:effectExtent l="0" t="0" r="0" b="0"/>
            <wp:docPr id="6" name="图片 6" descr="图片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图片3_副本"/>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571875"/>
                    </a:xfrm>
                    <a:prstGeom prst="rect">
                      <a:avLst/>
                    </a:prstGeom>
                    <a:noFill/>
                    <a:ln>
                      <a:noFill/>
                    </a:ln>
                  </pic:spPr>
                </pic:pic>
              </a:graphicData>
            </a:graphic>
          </wp:inline>
        </w:drawing>
      </w:r>
    </w:p>
    <w:p w14:paraId="13AA3B05" w14:textId="77777777" w:rsidR="00EB2754" w:rsidRDefault="00EB2754" w:rsidP="00EB2754">
      <w:pPr>
        <w:rPr>
          <w:sz w:val="28"/>
          <w:szCs w:val="28"/>
        </w:rPr>
      </w:pPr>
    </w:p>
    <w:p w14:paraId="04A6F148" w14:textId="77777777" w:rsidR="00EB2754" w:rsidRDefault="00EB2754" w:rsidP="00EB2754">
      <w:pPr>
        <w:rPr>
          <w:rFonts w:hint="eastAsia"/>
          <w:b/>
          <w:bCs/>
          <w:sz w:val="28"/>
          <w:szCs w:val="28"/>
        </w:rPr>
      </w:pPr>
      <w:r>
        <w:rPr>
          <w:rFonts w:hint="eastAsia"/>
          <w:b/>
          <w:bCs/>
          <w:sz w:val="28"/>
          <w:szCs w:val="28"/>
        </w:rPr>
        <w:t>注：本次缴费分三类：</w:t>
      </w:r>
      <w:r>
        <w:rPr>
          <w:rFonts w:hint="eastAsia"/>
          <w:b/>
          <w:bCs/>
          <w:sz w:val="28"/>
          <w:szCs w:val="28"/>
        </w:rPr>
        <w:t>2023</w:t>
      </w:r>
      <w:r>
        <w:rPr>
          <w:rFonts w:hint="eastAsia"/>
          <w:b/>
          <w:bCs/>
          <w:sz w:val="28"/>
          <w:szCs w:val="28"/>
        </w:rPr>
        <w:t>学年本科生学费住宿费</w:t>
      </w:r>
    </w:p>
    <w:p w14:paraId="13830F0E" w14:textId="77777777" w:rsidR="00EB2754" w:rsidRDefault="00EB2754" w:rsidP="00EB2754">
      <w:pPr>
        <w:rPr>
          <w:rFonts w:hint="eastAsia"/>
          <w:b/>
          <w:bCs/>
          <w:sz w:val="28"/>
          <w:szCs w:val="28"/>
        </w:rPr>
      </w:pPr>
      <w:r>
        <w:rPr>
          <w:rFonts w:hint="eastAsia"/>
          <w:b/>
          <w:bCs/>
          <w:sz w:val="28"/>
          <w:szCs w:val="28"/>
        </w:rPr>
        <w:t xml:space="preserve">                    2023</w:t>
      </w:r>
      <w:r>
        <w:rPr>
          <w:rFonts w:hint="eastAsia"/>
          <w:b/>
          <w:bCs/>
          <w:sz w:val="28"/>
          <w:szCs w:val="28"/>
        </w:rPr>
        <w:t>学年研究生学费住宿费</w:t>
      </w:r>
    </w:p>
    <w:p w14:paraId="25E552E5" w14:textId="77777777" w:rsidR="00EB2754" w:rsidRDefault="00EB2754" w:rsidP="00EB2754">
      <w:pPr>
        <w:rPr>
          <w:rFonts w:hint="eastAsia"/>
          <w:b/>
          <w:bCs/>
          <w:sz w:val="28"/>
          <w:szCs w:val="28"/>
        </w:rPr>
      </w:pPr>
      <w:r>
        <w:rPr>
          <w:rFonts w:hint="eastAsia"/>
          <w:b/>
          <w:bCs/>
          <w:sz w:val="28"/>
          <w:szCs w:val="28"/>
        </w:rPr>
        <w:t xml:space="preserve">                    2023</w:t>
      </w:r>
      <w:r>
        <w:rPr>
          <w:rFonts w:hint="eastAsia"/>
          <w:b/>
          <w:bCs/>
          <w:sz w:val="28"/>
          <w:szCs w:val="28"/>
        </w:rPr>
        <w:t>学年二学位本科生学费住宿费</w:t>
      </w:r>
    </w:p>
    <w:p w14:paraId="69A9E79E" w14:textId="77777777" w:rsidR="00EB2754" w:rsidRDefault="00EB2754" w:rsidP="00EB2754">
      <w:pPr>
        <w:rPr>
          <w:b/>
          <w:bCs/>
          <w:sz w:val="28"/>
          <w:szCs w:val="28"/>
        </w:rPr>
      </w:pPr>
      <w:r>
        <w:rPr>
          <w:rFonts w:hint="eastAsia"/>
          <w:b/>
          <w:bCs/>
          <w:sz w:val="28"/>
          <w:szCs w:val="28"/>
        </w:rPr>
        <w:t>请选择学生本人的学生类别！！！</w:t>
      </w:r>
    </w:p>
    <w:p w14:paraId="36277CBA" w14:textId="4788D5FA" w:rsidR="00EB2754" w:rsidRDefault="00EB2754" w:rsidP="00EB2754">
      <w:pPr>
        <w:rPr>
          <w:rFonts w:hint="eastAsia"/>
          <w:b/>
          <w:bCs/>
          <w:sz w:val="28"/>
          <w:szCs w:val="28"/>
        </w:rPr>
      </w:pPr>
      <w:r>
        <w:rPr>
          <w:rFonts w:hint="eastAsia"/>
          <w:b/>
          <w:bCs/>
          <w:noProof/>
          <w:sz w:val="28"/>
          <w:szCs w:val="28"/>
        </w:rPr>
        <w:lastRenderedPageBreak/>
        <w:drawing>
          <wp:inline distT="0" distB="0" distL="0" distR="0" wp14:anchorId="36CEF18B" wp14:editId="32281A61">
            <wp:extent cx="4114800" cy="3971925"/>
            <wp:effectExtent l="0" t="0" r="0" b="0"/>
            <wp:docPr id="5" name="图片 5"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图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3971925"/>
                    </a:xfrm>
                    <a:prstGeom prst="rect">
                      <a:avLst/>
                    </a:prstGeom>
                    <a:noFill/>
                    <a:ln>
                      <a:noFill/>
                    </a:ln>
                  </pic:spPr>
                </pic:pic>
              </a:graphicData>
            </a:graphic>
          </wp:inline>
        </w:drawing>
      </w:r>
    </w:p>
    <w:p w14:paraId="23E8CDBA" w14:textId="77777777" w:rsidR="00EB2754" w:rsidRDefault="00EB2754" w:rsidP="00EB2754">
      <w:pPr>
        <w:rPr>
          <w:rFonts w:hint="eastAsia"/>
          <w:sz w:val="28"/>
          <w:szCs w:val="28"/>
        </w:rPr>
      </w:pPr>
      <w:r>
        <w:rPr>
          <w:rFonts w:hint="eastAsia"/>
          <w:sz w:val="28"/>
          <w:szCs w:val="28"/>
        </w:rPr>
        <w:t>如在办理过程中遇到任何问题可咨询当地农业银行工作人员或拨打威海农行电话</w:t>
      </w:r>
      <w:r>
        <w:rPr>
          <w:rFonts w:hint="eastAsia"/>
          <w:sz w:val="28"/>
          <w:szCs w:val="28"/>
        </w:rPr>
        <w:t>0631-2971487</w:t>
      </w:r>
      <w:r>
        <w:rPr>
          <w:rFonts w:hint="eastAsia"/>
          <w:sz w:val="28"/>
          <w:szCs w:val="28"/>
        </w:rPr>
        <w:t>谭经理。</w:t>
      </w:r>
    </w:p>
    <w:p w14:paraId="516A4C23" w14:textId="77777777" w:rsidR="00E604FC" w:rsidRPr="00EB2754" w:rsidRDefault="00E604FC">
      <w:pPr>
        <w:rPr>
          <w:rFonts w:ascii="宋体"/>
          <w:sz w:val="28"/>
          <w:szCs w:val="28"/>
        </w:rPr>
      </w:pPr>
      <w:bookmarkStart w:id="0" w:name="_GoBack"/>
      <w:bookmarkEnd w:id="0"/>
    </w:p>
    <w:sectPr w:rsidR="00E604FC" w:rsidRPr="00EB2754">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AD1B8E" w14:textId="77777777" w:rsidR="00343255" w:rsidRDefault="00343255">
      <w:r>
        <w:separator/>
      </w:r>
    </w:p>
  </w:endnote>
  <w:endnote w:type="continuationSeparator" w:id="0">
    <w:p w14:paraId="56319A93" w14:textId="77777777" w:rsidR="00343255" w:rsidRDefault="00343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
    <w:altName w:val="Times New Roman"/>
    <w:charset w:val="00"/>
    <w:family w:val="roman"/>
    <w:pitch w:val="default"/>
    <w:sig w:usb0="00000000" w:usb1="00000000" w:usb2="00000000" w:usb3="00000000" w:csb0="00000001" w:csb1="00000000"/>
  </w:font>
  <w:font w:name="Segoe UI Black">
    <w:altName w:val="Segoe UI Semibold"/>
    <w:charset w:val="00"/>
    <w:family w:val="swiss"/>
    <w:pitch w:val="variable"/>
    <w:sig w:usb0="00000001" w:usb1="4000E47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3420A" w14:textId="4175A27F" w:rsidR="00E604FC" w:rsidRDefault="00343255">
    <w:pPr>
      <w:pStyle w:val="a7"/>
      <w:jc w:val="center"/>
    </w:pPr>
    <w:r>
      <w:rPr>
        <w:b/>
      </w:rPr>
      <w:fldChar w:fldCharType="begin"/>
    </w:r>
    <w:r>
      <w:rPr>
        <w:b/>
      </w:rPr>
      <w:instrText>PAGE</w:instrText>
    </w:r>
    <w:r>
      <w:rPr>
        <w:b/>
      </w:rPr>
      <w:fldChar w:fldCharType="separate"/>
    </w:r>
    <w:r w:rsidR="00EB2754">
      <w:rPr>
        <w:b/>
        <w:noProof/>
      </w:rPr>
      <w:t>2</w:t>
    </w:r>
    <w:r>
      <w:rPr>
        <w:b/>
      </w:rPr>
      <w:fldChar w:fldCharType="end"/>
    </w:r>
    <w:r>
      <w:rPr>
        <w:lang w:val="zh-CN"/>
      </w:rPr>
      <w:t xml:space="preserve"> / </w:t>
    </w:r>
    <w:r>
      <w:rPr>
        <w:b/>
      </w:rPr>
      <w:fldChar w:fldCharType="begin"/>
    </w:r>
    <w:r>
      <w:rPr>
        <w:b/>
      </w:rPr>
      <w:instrText>NUMPAGES</w:instrText>
    </w:r>
    <w:r>
      <w:rPr>
        <w:b/>
      </w:rPr>
      <w:fldChar w:fldCharType="separate"/>
    </w:r>
    <w:r w:rsidR="00EB2754">
      <w:rPr>
        <w:b/>
        <w:noProof/>
      </w:rPr>
      <w:t>6</w:t>
    </w:r>
    <w:r>
      <w:rPr>
        <w:b/>
      </w:rPr>
      <w:fldChar w:fldCharType="end"/>
    </w:r>
  </w:p>
  <w:p w14:paraId="63D92C22" w14:textId="77777777" w:rsidR="00E604FC" w:rsidRDefault="00E604F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34EEF7" w14:textId="77777777" w:rsidR="00343255" w:rsidRDefault="00343255">
      <w:r>
        <w:separator/>
      </w:r>
    </w:p>
  </w:footnote>
  <w:footnote w:type="continuationSeparator" w:id="0">
    <w:p w14:paraId="3DACA3BE" w14:textId="77777777" w:rsidR="00343255" w:rsidRDefault="003432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I1ZDc2NjkxOThjYWVjMmU3N2EzN2YzN2Q0ZWM3ZGIifQ=="/>
  </w:docVars>
  <w:rsids>
    <w:rsidRoot w:val="00E83D53"/>
    <w:rsid w:val="00034B61"/>
    <w:rsid w:val="00055891"/>
    <w:rsid w:val="00073DDE"/>
    <w:rsid w:val="00085183"/>
    <w:rsid w:val="000A0743"/>
    <w:rsid w:val="000E1664"/>
    <w:rsid w:val="00110418"/>
    <w:rsid w:val="0011589E"/>
    <w:rsid w:val="00133891"/>
    <w:rsid w:val="00162000"/>
    <w:rsid w:val="001C56F4"/>
    <w:rsid w:val="001F6890"/>
    <w:rsid w:val="001F6BB1"/>
    <w:rsid w:val="002224F2"/>
    <w:rsid w:val="002226EA"/>
    <w:rsid w:val="00240BAB"/>
    <w:rsid w:val="0024116A"/>
    <w:rsid w:val="00252630"/>
    <w:rsid w:val="00262670"/>
    <w:rsid w:val="002D5D3E"/>
    <w:rsid w:val="002F04D6"/>
    <w:rsid w:val="002F0816"/>
    <w:rsid w:val="002F59FD"/>
    <w:rsid w:val="003020EB"/>
    <w:rsid w:val="00316256"/>
    <w:rsid w:val="00330CE1"/>
    <w:rsid w:val="00343255"/>
    <w:rsid w:val="0035093F"/>
    <w:rsid w:val="003574C7"/>
    <w:rsid w:val="00382AF3"/>
    <w:rsid w:val="00387E93"/>
    <w:rsid w:val="00390F7D"/>
    <w:rsid w:val="00391344"/>
    <w:rsid w:val="003964D4"/>
    <w:rsid w:val="003A1F2F"/>
    <w:rsid w:val="003A329B"/>
    <w:rsid w:val="003B290B"/>
    <w:rsid w:val="003C4219"/>
    <w:rsid w:val="003D1A81"/>
    <w:rsid w:val="003D1D5D"/>
    <w:rsid w:val="00401D45"/>
    <w:rsid w:val="00406A73"/>
    <w:rsid w:val="00437141"/>
    <w:rsid w:val="0044090B"/>
    <w:rsid w:val="00493788"/>
    <w:rsid w:val="00494177"/>
    <w:rsid w:val="0049445A"/>
    <w:rsid w:val="004A6620"/>
    <w:rsid w:val="004B4231"/>
    <w:rsid w:val="004C2534"/>
    <w:rsid w:val="004D207A"/>
    <w:rsid w:val="004E5C5B"/>
    <w:rsid w:val="004F247B"/>
    <w:rsid w:val="004F4910"/>
    <w:rsid w:val="0051182C"/>
    <w:rsid w:val="0051252B"/>
    <w:rsid w:val="00512695"/>
    <w:rsid w:val="0053755C"/>
    <w:rsid w:val="00546C62"/>
    <w:rsid w:val="00571738"/>
    <w:rsid w:val="005967A7"/>
    <w:rsid w:val="005D1FEC"/>
    <w:rsid w:val="005E373E"/>
    <w:rsid w:val="005F4F0D"/>
    <w:rsid w:val="005F538D"/>
    <w:rsid w:val="006047F0"/>
    <w:rsid w:val="00606091"/>
    <w:rsid w:val="006275ED"/>
    <w:rsid w:val="00627F35"/>
    <w:rsid w:val="00643349"/>
    <w:rsid w:val="006C0196"/>
    <w:rsid w:val="006C5D97"/>
    <w:rsid w:val="006C6E9F"/>
    <w:rsid w:val="006D40CF"/>
    <w:rsid w:val="006E1999"/>
    <w:rsid w:val="00700E04"/>
    <w:rsid w:val="00727E35"/>
    <w:rsid w:val="0073369F"/>
    <w:rsid w:val="007336F1"/>
    <w:rsid w:val="007352F6"/>
    <w:rsid w:val="0073754D"/>
    <w:rsid w:val="007729B1"/>
    <w:rsid w:val="007D18FE"/>
    <w:rsid w:val="007D1C0B"/>
    <w:rsid w:val="007D7A4F"/>
    <w:rsid w:val="007F50E3"/>
    <w:rsid w:val="0081537C"/>
    <w:rsid w:val="00834345"/>
    <w:rsid w:val="00834644"/>
    <w:rsid w:val="00840327"/>
    <w:rsid w:val="00852C81"/>
    <w:rsid w:val="00855BDB"/>
    <w:rsid w:val="00856952"/>
    <w:rsid w:val="008708AB"/>
    <w:rsid w:val="00883AE7"/>
    <w:rsid w:val="00897B81"/>
    <w:rsid w:val="008A2D3B"/>
    <w:rsid w:val="008B3117"/>
    <w:rsid w:val="008B77FF"/>
    <w:rsid w:val="008C5C9C"/>
    <w:rsid w:val="008C7543"/>
    <w:rsid w:val="008D3E85"/>
    <w:rsid w:val="008E12D9"/>
    <w:rsid w:val="00924829"/>
    <w:rsid w:val="0092641A"/>
    <w:rsid w:val="00935D81"/>
    <w:rsid w:val="00945920"/>
    <w:rsid w:val="00953D2F"/>
    <w:rsid w:val="00963896"/>
    <w:rsid w:val="00990DEC"/>
    <w:rsid w:val="009929A7"/>
    <w:rsid w:val="009A3DCF"/>
    <w:rsid w:val="009A7BC8"/>
    <w:rsid w:val="009B059B"/>
    <w:rsid w:val="009B3907"/>
    <w:rsid w:val="009C0810"/>
    <w:rsid w:val="009C406A"/>
    <w:rsid w:val="009F0B06"/>
    <w:rsid w:val="00A02820"/>
    <w:rsid w:val="00A073CB"/>
    <w:rsid w:val="00A1735E"/>
    <w:rsid w:val="00A54B4B"/>
    <w:rsid w:val="00A55B0C"/>
    <w:rsid w:val="00A619BC"/>
    <w:rsid w:val="00A806C7"/>
    <w:rsid w:val="00AD6DA9"/>
    <w:rsid w:val="00AE2C50"/>
    <w:rsid w:val="00B01F91"/>
    <w:rsid w:val="00B13EC9"/>
    <w:rsid w:val="00B26EFA"/>
    <w:rsid w:val="00B27A66"/>
    <w:rsid w:val="00B47640"/>
    <w:rsid w:val="00B5059F"/>
    <w:rsid w:val="00B57BEE"/>
    <w:rsid w:val="00B63A28"/>
    <w:rsid w:val="00B75F29"/>
    <w:rsid w:val="00B77DC0"/>
    <w:rsid w:val="00B85A81"/>
    <w:rsid w:val="00B873A5"/>
    <w:rsid w:val="00BA46D0"/>
    <w:rsid w:val="00BD05D6"/>
    <w:rsid w:val="00BD3D7D"/>
    <w:rsid w:val="00BF27C6"/>
    <w:rsid w:val="00BF7C3C"/>
    <w:rsid w:val="00C33A91"/>
    <w:rsid w:val="00C45D1D"/>
    <w:rsid w:val="00C462DE"/>
    <w:rsid w:val="00C47173"/>
    <w:rsid w:val="00C74792"/>
    <w:rsid w:val="00C77CA2"/>
    <w:rsid w:val="00CB493F"/>
    <w:rsid w:val="00CE6799"/>
    <w:rsid w:val="00CF6899"/>
    <w:rsid w:val="00D03A91"/>
    <w:rsid w:val="00D0564E"/>
    <w:rsid w:val="00D14787"/>
    <w:rsid w:val="00D27AA5"/>
    <w:rsid w:val="00D463AB"/>
    <w:rsid w:val="00D72FB0"/>
    <w:rsid w:val="00D75444"/>
    <w:rsid w:val="00DB2147"/>
    <w:rsid w:val="00DB3283"/>
    <w:rsid w:val="00DB416A"/>
    <w:rsid w:val="00DC0286"/>
    <w:rsid w:val="00DD384D"/>
    <w:rsid w:val="00DD3E60"/>
    <w:rsid w:val="00DE3F11"/>
    <w:rsid w:val="00E1275F"/>
    <w:rsid w:val="00E13E77"/>
    <w:rsid w:val="00E17CA7"/>
    <w:rsid w:val="00E17D0D"/>
    <w:rsid w:val="00E30F5C"/>
    <w:rsid w:val="00E44C8F"/>
    <w:rsid w:val="00E52B43"/>
    <w:rsid w:val="00E604FC"/>
    <w:rsid w:val="00E62916"/>
    <w:rsid w:val="00E65BBF"/>
    <w:rsid w:val="00E774BE"/>
    <w:rsid w:val="00E80AC5"/>
    <w:rsid w:val="00E83D53"/>
    <w:rsid w:val="00EB2754"/>
    <w:rsid w:val="00EB7C2B"/>
    <w:rsid w:val="00ED1302"/>
    <w:rsid w:val="00F00868"/>
    <w:rsid w:val="00F25A8D"/>
    <w:rsid w:val="00F26489"/>
    <w:rsid w:val="00F40F37"/>
    <w:rsid w:val="00F41533"/>
    <w:rsid w:val="00F62D46"/>
    <w:rsid w:val="00F8250A"/>
    <w:rsid w:val="00F90D9D"/>
    <w:rsid w:val="00F96884"/>
    <w:rsid w:val="00F971BE"/>
    <w:rsid w:val="00FA3E5F"/>
    <w:rsid w:val="00FA6C1A"/>
    <w:rsid w:val="00FB1F76"/>
    <w:rsid w:val="00FB3126"/>
    <w:rsid w:val="00FC2E49"/>
    <w:rsid w:val="00FE593E"/>
    <w:rsid w:val="02E073C2"/>
    <w:rsid w:val="05246910"/>
    <w:rsid w:val="2D1765C0"/>
    <w:rsid w:val="309266D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11D76C4"/>
  <w15:docId w15:val="{AF1E0424-95FE-45CA-A26E-D6C276BC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qFormat/>
    <w:rPr>
      <w:rFonts w:ascii="宋体" w:hAnsi="Courier New" w:cs="Courier New"/>
      <w:szCs w:val="21"/>
    </w:rPr>
  </w:style>
  <w:style w:type="paragraph" w:styleId="a5">
    <w:name w:val="Balloon Text"/>
    <w:basedOn w:val="a"/>
    <w:link w:val="a6"/>
    <w:uiPriority w:val="99"/>
    <w:semiHidden/>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semiHidden/>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qFormat/>
    <w:pPr>
      <w:widowControl/>
      <w:spacing w:before="100" w:beforeAutospacing="1" w:after="100" w:afterAutospacing="1"/>
      <w:jc w:val="left"/>
    </w:pPr>
    <w:rPr>
      <w:rFonts w:ascii="宋体" w:hAnsi="宋体" w:cs="宋体"/>
      <w:kern w:val="0"/>
      <w:sz w:val="24"/>
    </w:rPr>
  </w:style>
  <w:style w:type="character" w:customStyle="1" w:styleId="a4">
    <w:name w:val="纯文本 字符"/>
    <w:basedOn w:val="a0"/>
    <w:link w:val="a3"/>
    <w:uiPriority w:val="99"/>
    <w:locked/>
    <w:rPr>
      <w:rFonts w:ascii="宋体" w:hAnsi="Courier New" w:cs="Courier New"/>
      <w:sz w:val="21"/>
      <w:szCs w:val="21"/>
    </w:rPr>
  </w:style>
  <w:style w:type="character" w:customStyle="1" w:styleId="a6">
    <w:name w:val="批注框文本 字符"/>
    <w:basedOn w:val="a0"/>
    <w:link w:val="a5"/>
    <w:uiPriority w:val="99"/>
    <w:semiHidden/>
    <w:qFormat/>
    <w:locked/>
    <w:rPr>
      <w:rFonts w:ascii="Times New Roman" w:eastAsia="宋体" w:hAnsi="Times New Roman" w:cs="Times New Roman"/>
      <w:sz w:val="18"/>
      <w:szCs w:val="18"/>
    </w:rPr>
  </w:style>
  <w:style w:type="character" w:customStyle="1" w:styleId="a8">
    <w:name w:val="页脚 字符"/>
    <w:basedOn w:val="a0"/>
    <w:link w:val="a7"/>
    <w:uiPriority w:val="99"/>
    <w:locked/>
    <w:rPr>
      <w:rFonts w:cs="Times New Roman"/>
      <w:sz w:val="18"/>
      <w:szCs w:val="18"/>
    </w:rPr>
  </w:style>
  <w:style w:type="character" w:customStyle="1" w:styleId="aa">
    <w:name w:val="页眉 字符"/>
    <w:basedOn w:val="a0"/>
    <w:link w:val="a9"/>
    <w:uiPriority w:val="99"/>
    <w:semiHidden/>
    <w:locked/>
    <w:rPr>
      <w:rFonts w:cs="Times New Roman"/>
      <w:sz w:val="18"/>
      <w:szCs w:val="18"/>
    </w:rPr>
  </w:style>
  <w:style w:type="character" w:customStyle="1" w:styleId="Char1">
    <w:name w:val="纯文本 Char1"/>
    <w:basedOn w:val="a0"/>
    <w:uiPriority w:val="99"/>
    <w:semiHidden/>
    <w:qFormat/>
    <w:rPr>
      <w:rFonts w:ascii="宋体" w:eastAsia="宋体" w:hAnsi="Courier New" w:cs="Courier New"/>
      <w:sz w:val="21"/>
      <w:szCs w:val="21"/>
    </w:rPr>
  </w:style>
  <w:style w:type="paragraph" w:styleId="ac">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201</Words>
  <Characters>1152</Characters>
  <Application>Microsoft Office Word</Application>
  <DocSecurity>0</DocSecurity>
  <Lines>9</Lines>
  <Paragraphs>2</Paragraphs>
  <ScaleCrop>false</ScaleCrop>
  <Company>Microsoft</Company>
  <LinksUpToDate>false</LinksUpToDate>
  <CharactersWithSpaces>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User</cp:lastModifiedBy>
  <cp:revision>8</cp:revision>
  <dcterms:created xsi:type="dcterms:W3CDTF">2022-07-01T09:09:00Z</dcterms:created>
  <dcterms:modified xsi:type="dcterms:W3CDTF">2023-07-11T02:15:00Z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A408820D79E042E090C26FC7F6CBF3A0_12</vt:lpwstr>
  </property>
</Properties>
</file>