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E8" w:rsidRPr="00BB085B" w:rsidRDefault="0023087F" w:rsidP="00BB085B">
      <w:pPr>
        <w:jc w:val="center"/>
        <w:rPr>
          <w:b/>
          <w:sz w:val="32"/>
          <w:szCs w:val="32"/>
        </w:rPr>
      </w:pPr>
      <w:r>
        <w:rPr>
          <w:rFonts w:hint="eastAsia"/>
          <w:b/>
          <w:sz w:val="32"/>
          <w:szCs w:val="32"/>
        </w:rPr>
        <w:t>学位</w:t>
      </w:r>
      <w:r w:rsidR="00BB085B" w:rsidRPr="00BB085B">
        <w:rPr>
          <w:rFonts w:hint="eastAsia"/>
          <w:b/>
          <w:sz w:val="32"/>
          <w:szCs w:val="32"/>
        </w:rPr>
        <w:t>认证验证码图例</w:t>
      </w:r>
    </w:p>
    <w:p w:rsidR="00C677FC" w:rsidRDefault="00C677FC" w:rsidP="00C677FC">
      <w:pPr>
        <w:ind w:firstLineChars="200" w:firstLine="560"/>
        <w:rPr>
          <w:sz w:val="28"/>
          <w:szCs w:val="28"/>
        </w:rPr>
      </w:pPr>
      <w:r>
        <w:rPr>
          <w:rFonts w:hint="eastAsia"/>
          <w:sz w:val="28"/>
          <w:szCs w:val="28"/>
        </w:rPr>
        <w:t>学位认证报告主要有教育部学位与研究生教育发展中心的认证报告和国外学历学位认证书两种形式。</w:t>
      </w:r>
      <w:bookmarkStart w:id="0" w:name="_GoBack"/>
      <w:bookmarkEnd w:id="0"/>
    </w:p>
    <w:p w:rsidR="00C677FC" w:rsidRDefault="00C677FC" w:rsidP="00C677FC">
      <w:pPr>
        <w:rPr>
          <w:sz w:val="28"/>
          <w:szCs w:val="28"/>
        </w:rPr>
      </w:pPr>
      <w:r>
        <w:rPr>
          <w:rFonts w:hint="eastAsia"/>
          <w:sz w:val="28"/>
          <w:szCs w:val="28"/>
        </w:rPr>
        <w:t>第一种：教育部学位与研究生教育发展中心的学位认证报告</w:t>
      </w:r>
    </w:p>
    <w:p w:rsidR="00C677FC" w:rsidRDefault="00C677FC" w:rsidP="00C677FC">
      <w:pPr>
        <w:jc w:val="center"/>
        <w:rPr>
          <w:sz w:val="28"/>
          <w:szCs w:val="28"/>
        </w:rPr>
      </w:pPr>
      <w:r>
        <w:rPr>
          <w:rFonts w:hint="eastAsia"/>
          <w:noProof/>
          <w:sz w:val="28"/>
          <w:szCs w:val="28"/>
        </w:rPr>
        <w:drawing>
          <wp:inline distT="0" distB="0" distL="0" distR="0">
            <wp:extent cx="4572000" cy="6339480"/>
            <wp:effectExtent l="19050" t="0" r="0" b="0"/>
            <wp:docPr id="9" name="图片 8" descr="TIM截图20190617111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截图20190617111053.png"/>
                    <pic:cNvPicPr/>
                  </pic:nvPicPr>
                  <pic:blipFill>
                    <a:blip r:embed="rId9" cstate="print"/>
                    <a:stretch>
                      <a:fillRect/>
                    </a:stretch>
                  </pic:blipFill>
                  <pic:spPr>
                    <a:xfrm>
                      <a:off x="0" y="0"/>
                      <a:ext cx="4572000" cy="6339480"/>
                    </a:xfrm>
                    <a:prstGeom prst="rect">
                      <a:avLst/>
                    </a:prstGeom>
                  </pic:spPr>
                </pic:pic>
              </a:graphicData>
            </a:graphic>
          </wp:inline>
        </w:drawing>
      </w:r>
    </w:p>
    <w:p w:rsidR="00C677FC" w:rsidRPr="00C677FC" w:rsidRDefault="00C677FC" w:rsidP="00C677FC">
      <w:pPr>
        <w:rPr>
          <w:sz w:val="28"/>
          <w:szCs w:val="28"/>
        </w:rPr>
      </w:pPr>
      <w:r>
        <w:rPr>
          <w:rFonts w:hint="eastAsia"/>
          <w:sz w:val="28"/>
          <w:szCs w:val="28"/>
        </w:rPr>
        <w:t>第二</w:t>
      </w:r>
      <w:r w:rsidRPr="00C677FC">
        <w:rPr>
          <w:rFonts w:hint="eastAsia"/>
          <w:sz w:val="28"/>
          <w:szCs w:val="28"/>
        </w:rPr>
        <w:t>种：国外学历</w:t>
      </w:r>
      <w:r>
        <w:rPr>
          <w:rFonts w:hint="eastAsia"/>
          <w:sz w:val="28"/>
          <w:szCs w:val="28"/>
        </w:rPr>
        <w:t>学位</w:t>
      </w:r>
      <w:r w:rsidRPr="00C677FC">
        <w:rPr>
          <w:rFonts w:hint="eastAsia"/>
          <w:sz w:val="28"/>
          <w:szCs w:val="28"/>
        </w:rPr>
        <w:t>认证书</w:t>
      </w:r>
    </w:p>
    <w:p w:rsidR="00C677FC" w:rsidRDefault="00C677FC" w:rsidP="00C677FC">
      <w:r>
        <w:rPr>
          <w:noProof/>
        </w:rPr>
        <w:lastRenderedPageBreak/>
        <w:drawing>
          <wp:inline distT="0" distB="0" distL="0" distR="0">
            <wp:extent cx="5114925" cy="7190364"/>
            <wp:effectExtent l="19050" t="0" r="9525" b="0"/>
            <wp:docPr id="10" name="图片 7" descr="87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677.jpg"/>
                    <pic:cNvPicPr/>
                  </pic:nvPicPr>
                  <pic:blipFill>
                    <a:blip r:embed="rId10" cstate="print"/>
                    <a:stretch>
                      <a:fillRect/>
                    </a:stretch>
                  </pic:blipFill>
                  <pic:spPr>
                    <a:xfrm>
                      <a:off x="0" y="0"/>
                      <a:ext cx="5125293" cy="7204939"/>
                    </a:xfrm>
                    <a:prstGeom prst="rect">
                      <a:avLst/>
                    </a:prstGeom>
                  </pic:spPr>
                </pic:pic>
              </a:graphicData>
            </a:graphic>
          </wp:inline>
        </w:drawing>
      </w:r>
    </w:p>
    <w:p w:rsidR="00C677FC" w:rsidRDefault="00C677FC" w:rsidP="00C677FC">
      <w:pPr>
        <w:rPr>
          <w:sz w:val="28"/>
          <w:szCs w:val="28"/>
        </w:rPr>
      </w:pPr>
    </w:p>
    <w:p w:rsidR="00C677FC" w:rsidRDefault="00C677FC" w:rsidP="00C677FC">
      <w:pPr>
        <w:jc w:val="center"/>
        <w:rPr>
          <w:sz w:val="28"/>
          <w:szCs w:val="28"/>
        </w:rPr>
      </w:pPr>
    </w:p>
    <w:p w:rsidR="00C677FC" w:rsidRPr="00B10864" w:rsidRDefault="00C677FC" w:rsidP="00B10864">
      <w:pPr>
        <w:rPr>
          <w:sz w:val="28"/>
          <w:szCs w:val="28"/>
        </w:rPr>
      </w:pPr>
    </w:p>
    <w:sectPr w:rsidR="00C677FC" w:rsidRPr="00B10864" w:rsidSect="00DC1B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A5" w:rsidRDefault="008E49A5" w:rsidP="0023087F">
      <w:r>
        <w:separator/>
      </w:r>
    </w:p>
  </w:endnote>
  <w:endnote w:type="continuationSeparator" w:id="0">
    <w:p w:rsidR="008E49A5" w:rsidRDefault="008E49A5" w:rsidP="0023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A5" w:rsidRDefault="008E49A5" w:rsidP="0023087F">
      <w:r>
        <w:separator/>
      </w:r>
    </w:p>
  </w:footnote>
  <w:footnote w:type="continuationSeparator" w:id="0">
    <w:p w:rsidR="008E49A5" w:rsidRDefault="008E49A5" w:rsidP="00230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1FD9"/>
    <w:multiLevelType w:val="hybridMultilevel"/>
    <w:tmpl w:val="FE6C1CE0"/>
    <w:lvl w:ilvl="0" w:tplc="CF9ADE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2541"/>
    <w:rsid w:val="0023087F"/>
    <w:rsid w:val="004975CB"/>
    <w:rsid w:val="006F139C"/>
    <w:rsid w:val="008E49A5"/>
    <w:rsid w:val="008E6CE1"/>
    <w:rsid w:val="00942541"/>
    <w:rsid w:val="009E5E2E"/>
    <w:rsid w:val="00B10864"/>
    <w:rsid w:val="00BB085B"/>
    <w:rsid w:val="00C63682"/>
    <w:rsid w:val="00C677FC"/>
    <w:rsid w:val="00DC1BED"/>
    <w:rsid w:val="00DE6DE8"/>
    <w:rsid w:val="00FE2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541"/>
    <w:pPr>
      <w:ind w:firstLineChars="200" w:firstLine="420"/>
    </w:pPr>
  </w:style>
  <w:style w:type="paragraph" w:styleId="a4">
    <w:name w:val="Balloon Text"/>
    <w:basedOn w:val="a"/>
    <w:link w:val="Char"/>
    <w:uiPriority w:val="99"/>
    <w:semiHidden/>
    <w:unhideWhenUsed/>
    <w:rsid w:val="0023087F"/>
    <w:rPr>
      <w:sz w:val="18"/>
      <w:szCs w:val="18"/>
    </w:rPr>
  </w:style>
  <w:style w:type="character" w:customStyle="1" w:styleId="Char">
    <w:name w:val="批注框文本 Char"/>
    <w:basedOn w:val="a0"/>
    <w:link w:val="a4"/>
    <w:uiPriority w:val="99"/>
    <w:semiHidden/>
    <w:rsid w:val="0023087F"/>
    <w:rPr>
      <w:sz w:val="18"/>
      <w:szCs w:val="18"/>
    </w:rPr>
  </w:style>
  <w:style w:type="paragraph" w:styleId="a5">
    <w:name w:val="header"/>
    <w:basedOn w:val="a"/>
    <w:link w:val="Char0"/>
    <w:uiPriority w:val="99"/>
    <w:semiHidden/>
    <w:unhideWhenUsed/>
    <w:rsid w:val="002308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3087F"/>
    <w:rPr>
      <w:sz w:val="18"/>
      <w:szCs w:val="18"/>
    </w:rPr>
  </w:style>
  <w:style w:type="paragraph" w:styleId="a6">
    <w:name w:val="footer"/>
    <w:basedOn w:val="a"/>
    <w:link w:val="Char1"/>
    <w:uiPriority w:val="99"/>
    <w:semiHidden/>
    <w:unhideWhenUsed/>
    <w:rsid w:val="0023087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308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B5E2-779D-4AA7-9CE8-A0252DB3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15</Words>
  <Characters>88</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13683549562@163.com</dc:creator>
  <cp:keywords/>
  <dc:description/>
  <cp:lastModifiedBy>张兆强</cp:lastModifiedBy>
  <cp:revision>3</cp:revision>
  <dcterms:created xsi:type="dcterms:W3CDTF">2019-05-17T08:13:00Z</dcterms:created>
  <dcterms:modified xsi:type="dcterms:W3CDTF">2020-07-28T09:41:00Z</dcterms:modified>
</cp:coreProperties>
</file>