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DD2B3D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 w:hint="eastAsia"/>
          <w:b/>
          <w:bCs/>
          <w:color w:val="3F3849"/>
          <w:sz w:val="30"/>
          <w:szCs w:val="18"/>
        </w:rPr>
        <w:t>201</w:t>
      </w:r>
      <w:r w:rsidR="00635AF9">
        <w:rPr>
          <w:rFonts w:ascii="Verdana" w:hAnsi="Verdana"/>
          <w:b/>
          <w:bCs/>
          <w:color w:val="3F3849"/>
          <w:sz w:val="30"/>
          <w:szCs w:val="18"/>
        </w:rPr>
        <w:t>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1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月研究生学位英语考试</w:t>
      </w:r>
      <w:r w:rsidR="00E466A3">
        <w:rPr>
          <w:rFonts w:ascii="Verdana" w:hAnsi="Verdana" w:hint="eastAsia"/>
          <w:b/>
          <w:bCs/>
          <w:color w:val="3F3849"/>
          <w:sz w:val="30"/>
          <w:szCs w:val="18"/>
        </w:rPr>
        <w:t>安排</w:t>
      </w:r>
      <w:r w:rsidR="00164DBD">
        <w:rPr>
          <w:rFonts w:ascii="Verdana" w:hAnsi="Verdana" w:hint="eastAsia"/>
          <w:b/>
          <w:bCs/>
          <w:color w:val="3F3849"/>
          <w:sz w:val="30"/>
          <w:szCs w:val="18"/>
        </w:rPr>
        <w:t>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DD2B3D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201</w:t>
      </w:r>
      <w:r w:rsidR="00CB0FFD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月研究生学位英语考试，暨</w:t>
      </w:r>
      <w:r w:rsidR="00E466A3">
        <w:rPr>
          <w:rFonts w:ascii="Verdana" w:hAnsi="Verdana" w:hint="eastAsia"/>
          <w:color w:val="3F3849"/>
          <w:sz w:val="24"/>
          <w:szCs w:val="18"/>
        </w:rPr>
        <w:t>201</w:t>
      </w:r>
      <w:r w:rsidR="003670EE">
        <w:rPr>
          <w:rFonts w:ascii="Verdana" w:hAnsi="Verdana"/>
          <w:color w:val="3F3849"/>
          <w:sz w:val="24"/>
          <w:szCs w:val="18"/>
        </w:rPr>
        <w:t>8</w:t>
      </w:r>
      <w:r>
        <w:rPr>
          <w:rFonts w:ascii="Verdana" w:hAnsi="Verdana" w:hint="eastAsia"/>
          <w:color w:val="3F3849"/>
          <w:sz w:val="24"/>
          <w:szCs w:val="18"/>
        </w:rPr>
        <w:t>-201</w:t>
      </w:r>
      <w:r w:rsidR="003670EE">
        <w:rPr>
          <w:rFonts w:ascii="Verdana" w:hAnsi="Verdana"/>
          <w:color w:val="3F3849"/>
          <w:sz w:val="24"/>
          <w:szCs w:val="18"/>
        </w:rPr>
        <w:t>9</w:t>
      </w:r>
      <w:r w:rsidR="00E466A3">
        <w:rPr>
          <w:rFonts w:ascii="Verdana" w:hAnsi="Verdana" w:hint="eastAsia"/>
          <w:color w:val="3F3849"/>
          <w:sz w:val="24"/>
          <w:szCs w:val="18"/>
        </w:rPr>
        <w:t>学年第一学期</w:t>
      </w:r>
      <w:r w:rsidR="00C760B0">
        <w:rPr>
          <w:rFonts w:ascii="Verdana" w:hAnsi="Verdana" w:hint="eastAsia"/>
          <w:color w:val="3F3849"/>
          <w:sz w:val="24"/>
          <w:szCs w:val="18"/>
        </w:rPr>
        <w:t>硕士研究生</w:t>
      </w:r>
      <w:r w:rsidR="00E466A3">
        <w:rPr>
          <w:rFonts w:ascii="Verdana" w:hAnsi="Verdana" w:hint="eastAsia"/>
          <w:color w:val="3F3849"/>
          <w:sz w:val="24"/>
          <w:szCs w:val="18"/>
        </w:rPr>
        <w:t>“</w:t>
      </w:r>
      <w:r w:rsidR="005C08CF">
        <w:rPr>
          <w:rFonts w:ascii="Verdana" w:hAnsi="Verdana" w:hint="eastAsia"/>
          <w:color w:val="3F3849"/>
          <w:sz w:val="24"/>
          <w:szCs w:val="18"/>
        </w:rPr>
        <w:t>综合英语</w:t>
      </w:r>
      <w:r w:rsidR="00E466A3">
        <w:rPr>
          <w:rFonts w:ascii="Verdana" w:hAnsi="Verdana" w:hint="eastAsia"/>
          <w:color w:val="3F3849"/>
          <w:sz w:val="24"/>
          <w:szCs w:val="18"/>
        </w:rPr>
        <w:t>”</w:t>
      </w:r>
      <w:r>
        <w:rPr>
          <w:rFonts w:ascii="Verdana" w:hAnsi="Verdana" w:hint="eastAsia"/>
          <w:color w:val="3F3849"/>
          <w:sz w:val="24"/>
          <w:szCs w:val="18"/>
        </w:rPr>
        <w:t>课程</w:t>
      </w:r>
      <w:r w:rsidR="00C760B0">
        <w:rPr>
          <w:rFonts w:ascii="Verdana" w:hAnsi="Verdana" w:hint="eastAsia"/>
          <w:color w:val="3F3849"/>
          <w:sz w:val="24"/>
          <w:szCs w:val="18"/>
        </w:rPr>
        <w:t>期末考试</w:t>
      </w:r>
      <w:r w:rsidR="004B5F6C">
        <w:rPr>
          <w:rFonts w:ascii="Verdana" w:hAnsi="Verdana" w:hint="eastAsia"/>
          <w:color w:val="3F3849"/>
          <w:sz w:val="24"/>
          <w:szCs w:val="18"/>
        </w:rPr>
        <w:t>，</w:t>
      </w:r>
      <w:r w:rsidR="0004133C">
        <w:rPr>
          <w:rFonts w:ascii="Verdana" w:hAnsi="Verdana" w:hint="eastAsia"/>
          <w:color w:val="3F3849"/>
          <w:sz w:val="24"/>
          <w:szCs w:val="18"/>
        </w:rPr>
        <w:t>定于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AD58A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EF79AB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3F1D1E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EF79AB">
        <w:rPr>
          <w:rFonts w:ascii="Verdana" w:hAnsi="Verdana"/>
          <w:b/>
          <w:color w:val="3F3849"/>
          <w:sz w:val="24"/>
          <w:szCs w:val="18"/>
        </w:rPr>
        <w:t>6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日（</w:t>
      </w:r>
      <w:r w:rsidR="00DF08B2">
        <w:rPr>
          <w:rFonts w:ascii="Verdana" w:hAnsi="Verdana" w:hint="eastAsia"/>
          <w:b/>
          <w:color w:val="3F3849"/>
          <w:sz w:val="24"/>
          <w:szCs w:val="18"/>
        </w:rPr>
        <w:t>周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日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3F1D1E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8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3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—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271319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D62736">
        <w:rPr>
          <w:rFonts w:ascii="Verdana" w:hAnsi="Verdana" w:hint="eastAsia"/>
          <w:b/>
          <w:color w:val="3F3849"/>
          <w:sz w:val="24"/>
          <w:szCs w:val="18"/>
        </w:rPr>
        <w:t>逸夫教学楼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</w:t>
      </w:r>
      <w:r w:rsidR="00E466A3">
        <w:rPr>
          <w:rFonts w:ascii="Verdana" w:hAnsi="Verdana" w:hint="eastAsia"/>
          <w:color w:val="3F3849"/>
          <w:sz w:val="24"/>
          <w:szCs w:val="18"/>
        </w:rPr>
        <w:t>考试</w:t>
      </w:r>
      <w:r w:rsidR="0004133C">
        <w:rPr>
          <w:rFonts w:ascii="Verdana" w:hAnsi="Verdana" w:hint="eastAsia"/>
          <w:color w:val="3F3849"/>
          <w:sz w:val="24"/>
          <w:szCs w:val="18"/>
        </w:rPr>
        <w:t>安排通知如下：</w:t>
      </w:r>
    </w:p>
    <w:p w:rsidR="00827A2D" w:rsidRDefault="00825F84">
      <w:pPr>
        <w:spacing w:line="360" w:lineRule="auto"/>
        <w:ind w:firstLineChars="225" w:firstLine="540"/>
        <w:rPr>
          <w:rFonts w:ascii="Verdana" w:hAnsi="Verdana"/>
          <w:b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EF79AB">
        <w:rPr>
          <w:rFonts w:ascii="Verdana" w:hAnsi="Verdana"/>
          <w:b/>
          <w:color w:val="3F3849"/>
          <w:sz w:val="24"/>
          <w:szCs w:val="18"/>
        </w:rPr>
        <w:t>9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EF79AB">
        <w:rPr>
          <w:rFonts w:ascii="Verdana" w:hAnsi="Verdana"/>
          <w:b/>
          <w:color w:val="3F3849"/>
          <w:sz w:val="24"/>
          <w:szCs w:val="18"/>
        </w:rPr>
        <w:t>6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日（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周日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）</w:t>
      </w:r>
      <w:r>
        <w:rPr>
          <w:rFonts w:ascii="Verdana" w:hAnsi="Verdana" w:hint="eastAsia"/>
          <w:b/>
          <w:color w:val="3F3849"/>
          <w:sz w:val="24"/>
          <w:szCs w:val="18"/>
        </w:rPr>
        <w:t>上午</w:t>
      </w:r>
      <w:r>
        <w:rPr>
          <w:rFonts w:ascii="Verdana" w:hAnsi="Verdana" w:hint="eastAsia"/>
          <w:b/>
          <w:color w:val="3F3849"/>
          <w:sz w:val="24"/>
          <w:szCs w:val="18"/>
        </w:rPr>
        <w:t>8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>
        <w:rPr>
          <w:rFonts w:ascii="Verdana" w:hAnsi="Verdana" w:hint="eastAsia"/>
          <w:b/>
          <w:color w:val="3F3849"/>
          <w:sz w:val="24"/>
          <w:szCs w:val="18"/>
        </w:rPr>
        <w:t>3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—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1</w:t>
      </w:r>
      <w:r>
        <w:rPr>
          <w:rFonts w:ascii="Verdana" w:hAnsi="Verdana" w:hint="eastAsia"/>
          <w:b/>
          <w:color w:val="3F3849"/>
          <w:sz w:val="24"/>
          <w:szCs w:val="18"/>
        </w:rPr>
        <w:t>1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>
        <w:rPr>
          <w:rFonts w:ascii="Verdana" w:hAnsi="Verdana" w:hint="eastAsia"/>
          <w:b/>
          <w:color w:val="3F3849"/>
          <w:sz w:val="24"/>
          <w:szCs w:val="18"/>
        </w:rPr>
        <w:t>0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</w:p>
    <w:p w:rsidR="00CB44BF" w:rsidRDefault="00825F84" w:rsidP="00CB44BF">
      <w:pPr>
        <w:spacing w:afterLines="50" w:after="156" w:line="360" w:lineRule="auto"/>
        <w:ind w:firstLineChars="225" w:firstLine="540"/>
        <w:rPr>
          <w:rFonts w:ascii="Verdana" w:hAnsi="Verdana"/>
          <w:b/>
          <w:color w:val="3F3849"/>
          <w:sz w:val="24"/>
          <w:szCs w:val="18"/>
        </w:rPr>
      </w:pPr>
      <w:r w:rsidRPr="00825F84">
        <w:rPr>
          <w:rFonts w:ascii="Verdana" w:hAnsi="Verdana" w:hint="eastAsia"/>
          <w:color w:val="3F3849"/>
          <w:sz w:val="24"/>
          <w:szCs w:val="18"/>
        </w:rPr>
        <w:t>考试地点：</w:t>
      </w:r>
      <w:r w:rsidRPr="00D62736">
        <w:rPr>
          <w:rFonts w:ascii="Verdana" w:hAnsi="Verdana" w:hint="eastAsia"/>
          <w:b/>
          <w:sz w:val="24"/>
          <w:szCs w:val="18"/>
        </w:rPr>
        <w:t>逸夫教学楼</w:t>
      </w:r>
      <w:r>
        <w:rPr>
          <w:rFonts w:ascii="Verdana" w:hAnsi="Verdana" w:hint="eastAsia"/>
          <w:b/>
          <w:color w:val="3F3849"/>
          <w:sz w:val="24"/>
          <w:szCs w:val="18"/>
        </w:rPr>
        <w:t>，具体安排如下表。</w:t>
      </w: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2245"/>
        <w:gridCol w:w="1474"/>
        <w:gridCol w:w="3061"/>
      </w:tblGrid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学生学院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所在考场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FD18F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先修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电气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53071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="00430CF2"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="00430CF2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5E7578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建艺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运输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25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FD18F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马克思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软件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</w:p>
        </w:tc>
      </w:tr>
      <w:tr w:rsidR="00DD54F9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语传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旁听生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铁科院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3E3356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B44BF" w:rsidRPr="00F714E8" w:rsidRDefault="00CB44BF" w:rsidP="00CC691A">
      <w:pPr>
        <w:spacing w:line="360" w:lineRule="auto"/>
        <w:rPr>
          <w:rFonts w:asciiTheme="minorEastAsia" w:eastAsiaTheme="minorEastAsia" w:hAnsiTheme="minorEastAsia"/>
          <w:b/>
          <w:color w:val="3F3849"/>
          <w:sz w:val="24"/>
          <w:szCs w:val="18"/>
        </w:rPr>
      </w:pPr>
      <w:bookmarkStart w:id="0" w:name="_GoBack"/>
      <w:bookmarkEnd w:id="0"/>
    </w:p>
    <w:tbl>
      <w:tblPr>
        <w:tblW w:w="8904" w:type="dxa"/>
        <w:jc w:val="center"/>
        <w:tblLook w:val="04A0" w:firstRow="1" w:lastRow="0" w:firstColumn="1" w:lastColumn="0" w:noHBand="0" w:noVBand="1"/>
      </w:tblPr>
      <w:tblGrid>
        <w:gridCol w:w="1142"/>
        <w:gridCol w:w="806"/>
        <w:gridCol w:w="1020"/>
        <w:gridCol w:w="1142"/>
        <w:gridCol w:w="806"/>
        <w:gridCol w:w="1020"/>
        <w:gridCol w:w="1142"/>
        <w:gridCol w:w="806"/>
        <w:gridCol w:w="1020"/>
      </w:tblGrid>
      <w:tr w:rsidR="00CB44BF" w:rsidRPr="00F714E8" w:rsidTr="00CB44BF">
        <w:trPr>
          <w:trHeight w:val="518"/>
          <w:jc w:val="center"/>
        </w:trPr>
        <w:tc>
          <w:tcPr>
            <w:tcW w:w="890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考场信息</w:t>
            </w:r>
            <w:r w:rsidR="005137A1"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（均</w:t>
            </w:r>
            <w:r w:rsidR="005137A1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在逸夫楼</w:t>
            </w:r>
            <w:r w:rsidR="005137A1"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考生人数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考生人数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考生人数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第13考场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第25考场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102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第14考场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第26考场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第3考场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第15考场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第27考场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40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第4考场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2654C3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第16考场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第28考场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39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第5考场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第17考场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第29考场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40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第6考场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第18考场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第30考场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78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第7考场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第19考场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第3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第8考场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第20考场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第32考场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106</w:t>
            </w: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第9考场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第21考场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第10考场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第22考场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第11考场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第23考场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CB44BF" w:rsidRPr="00F714E8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第12考场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第24考场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YF</w:t>
            </w:r>
            <w:r w:rsidR="001548E2"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1548E2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F714E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1548E2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F714E8" w:rsidRDefault="00CB44BF" w:rsidP="00CB44B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</w:tbl>
    <w:p w:rsidR="00CC691A" w:rsidRDefault="00CC691A" w:rsidP="00CC691A">
      <w:pPr>
        <w:spacing w:line="360" w:lineRule="auto"/>
        <w:rPr>
          <w:rFonts w:ascii="Verdana" w:hAnsi="Verdana"/>
          <w:b/>
          <w:color w:val="3F3849"/>
          <w:sz w:val="24"/>
          <w:szCs w:val="18"/>
        </w:rPr>
      </w:pPr>
    </w:p>
    <w:p w:rsidR="0004133C" w:rsidRPr="00164DBD" w:rsidRDefault="00D84A12">
      <w:pPr>
        <w:spacing w:line="360" w:lineRule="auto"/>
        <w:rPr>
          <w:rFonts w:ascii="Verdana" w:hAnsi="Verdana"/>
          <w:b/>
          <w:color w:val="3F3849"/>
          <w:sz w:val="24"/>
          <w:szCs w:val="18"/>
        </w:rPr>
      </w:pPr>
      <w:r w:rsidRPr="00164DBD">
        <w:rPr>
          <w:rFonts w:ascii="Verdana" w:hAnsi="Verdana" w:hint="eastAsia"/>
          <w:b/>
          <w:color w:val="3F3849"/>
          <w:sz w:val="24"/>
          <w:szCs w:val="18"/>
        </w:rPr>
        <w:t>注意：</w:t>
      </w:r>
    </w:p>
    <w:p w:rsidR="009C237F" w:rsidRPr="009C237F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考生考场准确位置请详见</w:t>
      </w:r>
      <w:r w:rsidR="000976D7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DD2B3D">
        <w:rPr>
          <w:rFonts w:ascii="Verdana" w:hAnsi="Verdana" w:hint="eastAsia"/>
          <w:color w:val="3F3849"/>
          <w:sz w:val="24"/>
          <w:szCs w:val="18"/>
        </w:rPr>
        <w:t>201</w:t>
      </w:r>
      <w:r w:rsidR="006F7891">
        <w:rPr>
          <w:rFonts w:ascii="Verdana" w:hAnsi="Verdana"/>
          <w:color w:val="3F3849"/>
          <w:sz w:val="24"/>
          <w:szCs w:val="18"/>
        </w:rPr>
        <w:t>9</w:t>
      </w:r>
      <w:r w:rsidR="00DD2B3D">
        <w:rPr>
          <w:rFonts w:ascii="Verdana" w:hAnsi="Verdana" w:hint="eastAsia"/>
          <w:color w:val="3F3849"/>
          <w:sz w:val="24"/>
          <w:szCs w:val="18"/>
        </w:rPr>
        <w:t>年</w:t>
      </w:r>
      <w:r w:rsidR="00DD2B3D">
        <w:rPr>
          <w:rFonts w:ascii="Verdana" w:hAnsi="Verdana" w:hint="eastAsia"/>
          <w:color w:val="3F3849"/>
          <w:sz w:val="24"/>
          <w:szCs w:val="18"/>
        </w:rPr>
        <w:t>1</w:t>
      </w:r>
      <w:r w:rsidR="00DD2B3D">
        <w:rPr>
          <w:rFonts w:ascii="Verdana" w:hAnsi="Verdana" w:hint="eastAsia"/>
          <w:color w:val="3F3849"/>
          <w:sz w:val="24"/>
          <w:szCs w:val="18"/>
        </w:rPr>
        <w:t>月学位英语考试</w:t>
      </w:r>
      <w:r w:rsidR="0004133C">
        <w:rPr>
          <w:rFonts w:ascii="Verdana" w:hAnsi="Verdana" w:hint="eastAsia"/>
          <w:color w:val="3F3849"/>
          <w:sz w:val="24"/>
          <w:szCs w:val="18"/>
        </w:rPr>
        <w:t>考场安排”。</w:t>
      </w:r>
    </w:p>
    <w:p w:rsidR="009C237F" w:rsidRPr="00BF3CDE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64DBD" w:rsidRPr="00BF3CDE">
        <w:rPr>
          <w:rFonts w:hint="eastAsia"/>
          <w:sz w:val="24"/>
        </w:rPr>
        <w:t>请参加考试</w:t>
      </w:r>
      <w:r w:rsidR="009C6889">
        <w:rPr>
          <w:rFonts w:hint="eastAsia"/>
          <w:sz w:val="24"/>
        </w:rPr>
        <w:t>学生务必于考前查询、</w:t>
      </w:r>
      <w:r w:rsidR="00B61F92" w:rsidRPr="00BF3CDE">
        <w:rPr>
          <w:rFonts w:hint="eastAsia"/>
          <w:sz w:val="24"/>
        </w:rPr>
        <w:t>牢记</w:t>
      </w:r>
      <w:r w:rsidR="00164DBD" w:rsidRPr="00BF3CDE">
        <w:rPr>
          <w:rFonts w:hint="eastAsia"/>
          <w:sz w:val="24"/>
        </w:rPr>
        <w:t>自己的考场及座位号，并按</w:t>
      </w:r>
      <w:r w:rsidR="00F83D4F">
        <w:rPr>
          <w:rFonts w:hint="eastAsia"/>
          <w:sz w:val="24"/>
        </w:rPr>
        <w:t>座签的</w:t>
      </w:r>
      <w:r w:rsidR="00164DBD" w:rsidRPr="00BF3CDE">
        <w:rPr>
          <w:rFonts w:hint="eastAsia"/>
          <w:sz w:val="24"/>
        </w:rPr>
        <w:t>座位号</w:t>
      </w:r>
      <w:r w:rsidR="00F83D4F">
        <w:rPr>
          <w:rFonts w:hint="eastAsia"/>
          <w:sz w:val="24"/>
        </w:rPr>
        <w:t>依次</w:t>
      </w:r>
      <w:r w:rsidR="00164DBD" w:rsidRPr="00BF3CDE">
        <w:rPr>
          <w:rFonts w:hint="eastAsia"/>
          <w:sz w:val="24"/>
        </w:rPr>
        <w:t>就座，</w:t>
      </w:r>
      <w:r w:rsidR="00164DBD" w:rsidRPr="00BF3CDE">
        <w:rPr>
          <w:rFonts w:hint="eastAsia"/>
          <w:b/>
          <w:sz w:val="24"/>
        </w:rPr>
        <w:t>必须携带</w:t>
      </w:r>
      <w:r w:rsidR="009C6889">
        <w:rPr>
          <w:rFonts w:hint="eastAsia"/>
          <w:b/>
          <w:sz w:val="24"/>
        </w:rPr>
        <w:t>两证</w:t>
      </w:r>
      <w:r w:rsidR="00585EE4" w:rsidRPr="00BF3CDE">
        <w:rPr>
          <w:rFonts w:hint="eastAsia"/>
          <w:b/>
          <w:color w:val="3F3849"/>
          <w:sz w:val="24"/>
          <w:szCs w:val="18"/>
        </w:rPr>
        <w:t>（研究生</w:t>
      </w:r>
      <w:r w:rsidR="00164DBD" w:rsidRPr="00BF3CDE">
        <w:rPr>
          <w:rFonts w:hint="eastAsia"/>
          <w:b/>
          <w:color w:val="3F3849"/>
          <w:sz w:val="24"/>
          <w:szCs w:val="18"/>
        </w:rPr>
        <w:t>证</w:t>
      </w:r>
      <w:r w:rsidR="00D62736">
        <w:rPr>
          <w:rFonts w:hint="eastAsia"/>
          <w:b/>
          <w:color w:val="3F3849"/>
          <w:sz w:val="24"/>
          <w:szCs w:val="18"/>
        </w:rPr>
        <w:t>（</w:t>
      </w:r>
      <w:r w:rsidR="009C6889">
        <w:rPr>
          <w:rFonts w:hint="eastAsia"/>
          <w:b/>
          <w:color w:val="3F3849"/>
          <w:sz w:val="24"/>
          <w:szCs w:val="18"/>
        </w:rPr>
        <w:t>或一卡通</w:t>
      </w:r>
      <w:r w:rsidR="00D62736">
        <w:rPr>
          <w:rFonts w:hint="eastAsia"/>
          <w:b/>
          <w:color w:val="3F3849"/>
          <w:sz w:val="24"/>
          <w:szCs w:val="18"/>
        </w:rPr>
        <w:t>）</w:t>
      </w:r>
      <w:r w:rsidR="00164DBD" w:rsidRPr="00BF3CDE">
        <w:rPr>
          <w:rFonts w:hint="eastAsia"/>
          <w:b/>
          <w:color w:val="3F3849"/>
          <w:sz w:val="24"/>
          <w:szCs w:val="18"/>
        </w:rPr>
        <w:t>、身份证）参加考试，</w:t>
      </w:r>
      <w:r w:rsidR="009C237F" w:rsidRPr="00BF3CDE">
        <w:rPr>
          <w:rFonts w:hint="eastAsia"/>
          <w:b/>
          <w:color w:val="3F3849"/>
          <w:sz w:val="24"/>
          <w:szCs w:val="18"/>
        </w:rPr>
        <w:t>两证不全者不得参加考试</w:t>
      </w:r>
      <w:r w:rsidR="009C6889">
        <w:rPr>
          <w:rFonts w:hint="eastAsia"/>
          <w:b/>
          <w:color w:val="3F3849"/>
          <w:sz w:val="24"/>
          <w:szCs w:val="18"/>
        </w:rPr>
        <w:t>（证件丢失者，考前到学院研究生科开具证明，须有学院公章）</w:t>
      </w:r>
      <w:r w:rsidR="009C237F" w:rsidRPr="00BF3CDE">
        <w:rPr>
          <w:rFonts w:hint="eastAsia"/>
          <w:b/>
          <w:color w:val="3F3849"/>
          <w:sz w:val="24"/>
          <w:szCs w:val="18"/>
        </w:rPr>
        <w:t>，</w:t>
      </w:r>
      <w:r w:rsidR="009C6889" w:rsidRPr="009C6889">
        <w:rPr>
          <w:rFonts w:hint="eastAsia"/>
          <w:color w:val="3F3849"/>
          <w:sz w:val="24"/>
          <w:szCs w:val="18"/>
        </w:rPr>
        <w:t>考试期间</w:t>
      </w:r>
      <w:r w:rsidR="00164DBD" w:rsidRPr="00BF3CDE">
        <w:rPr>
          <w:rFonts w:hint="eastAsia"/>
          <w:color w:val="3F3849"/>
          <w:sz w:val="24"/>
          <w:szCs w:val="18"/>
        </w:rPr>
        <w:t>遵守考场纪律</w:t>
      </w:r>
      <w:r w:rsidR="009C6889">
        <w:rPr>
          <w:rFonts w:hint="eastAsia"/>
          <w:color w:val="3F3849"/>
          <w:sz w:val="24"/>
          <w:szCs w:val="18"/>
        </w:rPr>
        <w:t>。有关规定</w:t>
      </w:r>
      <w:r w:rsidR="00164DBD" w:rsidRPr="00BF3CDE">
        <w:rPr>
          <w:rFonts w:hint="eastAsia"/>
          <w:color w:val="3F3849"/>
          <w:sz w:val="24"/>
          <w:szCs w:val="18"/>
        </w:rPr>
        <w:t>详见“</w:t>
      </w:r>
      <w:r w:rsidR="00164DBD" w:rsidRPr="00BF3CDE">
        <w:rPr>
          <w:rFonts w:hint="eastAsia"/>
          <w:b/>
          <w:color w:val="3F3849"/>
          <w:sz w:val="24"/>
          <w:szCs w:val="18"/>
        </w:rPr>
        <w:t>北京交通大学硕士研究生学位英语考试规则</w:t>
      </w:r>
      <w:r w:rsidR="00164DBD" w:rsidRPr="00BF3CDE">
        <w:rPr>
          <w:rFonts w:hint="eastAsia"/>
          <w:color w:val="3F3849"/>
          <w:sz w:val="24"/>
          <w:szCs w:val="18"/>
        </w:rPr>
        <w:t>”。</w:t>
      </w:r>
    </w:p>
    <w:p w:rsidR="009C237F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hint="eastAsia"/>
          <w:color w:val="3F3849"/>
          <w:sz w:val="24"/>
          <w:szCs w:val="18"/>
        </w:rPr>
        <w:t>3</w:t>
      </w:r>
      <w:r>
        <w:rPr>
          <w:rFonts w:hint="eastAsia"/>
          <w:color w:val="3F3849"/>
          <w:sz w:val="24"/>
          <w:szCs w:val="18"/>
        </w:rPr>
        <w:t>、</w:t>
      </w:r>
      <w:r w:rsidR="00164DBD" w:rsidRPr="009E4C0D">
        <w:rPr>
          <w:rFonts w:hint="eastAsia"/>
          <w:b/>
          <w:color w:val="3F3849"/>
          <w:sz w:val="24"/>
          <w:szCs w:val="18"/>
        </w:rPr>
        <w:t>请考生在</w:t>
      </w:r>
      <w:r w:rsidR="00164DBD" w:rsidRPr="009E4C0D">
        <w:rPr>
          <w:rFonts w:hint="eastAsia"/>
          <w:b/>
          <w:color w:val="3F3849"/>
          <w:sz w:val="24"/>
          <w:szCs w:val="18"/>
        </w:rPr>
        <w:t>8</w:t>
      </w:r>
      <w:r w:rsidR="00164DBD" w:rsidRPr="009E4C0D">
        <w:rPr>
          <w:rFonts w:hint="eastAsia"/>
          <w:b/>
          <w:color w:val="3F3849"/>
          <w:sz w:val="24"/>
          <w:szCs w:val="18"/>
        </w:rPr>
        <w:t>：</w:t>
      </w:r>
      <w:r w:rsidR="00164DBD" w:rsidRPr="009E4C0D">
        <w:rPr>
          <w:rFonts w:hint="eastAsia"/>
          <w:b/>
          <w:color w:val="3F3849"/>
          <w:sz w:val="24"/>
          <w:szCs w:val="18"/>
        </w:rPr>
        <w:t>10</w:t>
      </w:r>
      <w:r w:rsidR="00164DBD" w:rsidRPr="009E4C0D">
        <w:rPr>
          <w:rFonts w:hint="eastAsia"/>
          <w:b/>
          <w:color w:val="3F3849"/>
          <w:sz w:val="24"/>
          <w:szCs w:val="18"/>
        </w:rPr>
        <w:t>—</w:t>
      </w:r>
      <w:r w:rsidR="00164DBD" w:rsidRPr="009E4C0D">
        <w:rPr>
          <w:rFonts w:hint="eastAsia"/>
          <w:b/>
          <w:color w:val="3F3849"/>
          <w:sz w:val="24"/>
          <w:szCs w:val="18"/>
        </w:rPr>
        <w:t>8</w:t>
      </w:r>
      <w:r w:rsidR="00164DBD" w:rsidRPr="009E4C0D">
        <w:rPr>
          <w:rFonts w:hint="eastAsia"/>
          <w:b/>
          <w:color w:val="3F3849"/>
          <w:sz w:val="24"/>
          <w:szCs w:val="18"/>
        </w:rPr>
        <w:t>：</w:t>
      </w:r>
      <w:r w:rsidR="00164DBD" w:rsidRPr="009E4C0D">
        <w:rPr>
          <w:rFonts w:hint="eastAsia"/>
          <w:b/>
          <w:color w:val="3F3849"/>
          <w:sz w:val="24"/>
          <w:szCs w:val="18"/>
        </w:rPr>
        <w:t>20</w:t>
      </w:r>
      <w:r w:rsidR="00164DBD" w:rsidRPr="009E4C0D">
        <w:rPr>
          <w:rFonts w:hint="eastAsia"/>
          <w:b/>
          <w:color w:val="3F3849"/>
          <w:sz w:val="24"/>
          <w:szCs w:val="18"/>
        </w:rPr>
        <w:t>之间进入考场</w:t>
      </w:r>
      <w:r w:rsidR="00164DBD">
        <w:rPr>
          <w:rFonts w:hint="eastAsia"/>
          <w:color w:val="3F3849"/>
          <w:sz w:val="24"/>
          <w:szCs w:val="18"/>
        </w:rPr>
        <w:t>，听力考试开始（</w:t>
      </w:r>
      <w:r w:rsidR="00164DBD">
        <w:rPr>
          <w:rFonts w:hint="eastAsia"/>
          <w:color w:val="3F3849"/>
          <w:sz w:val="24"/>
          <w:szCs w:val="18"/>
        </w:rPr>
        <w:t>8</w:t>
      </w:r>
      <w:r w:rsidR="00164DBD">
        <w:rPr>
          <w:rFonts w:hint="eastAsia"/>
          <w:color w:val="3F3849"/>
          <w:sz w:val="24"/>
          <w:szCs w:val="18"/>
        </w:rPr>
        <w:t>：</w:t>
      </w:r>
      <w:r w:rsidR="00164DBD">
        <w:rPr>
          <w:rFonts w:hint="eastAsia"/>
          <w:color w:val="3F3849"/>
          <w:sz w:val="24"/>
          <w:szCs w:val="18"/>
        </w:rPr>
        <w:t>30</w:t>
      </w:r>
      <w:r w:rsidR="00164DBD">
        <w:rPr>
          <w:rFonts w:hint="eastAsia"/>
          <w:color w:val="3F3849"/>
          <w:sz w:val="24"/>
          <w:szCs w:val="18"/>
        </w:rPr>
        <w:t>）后不得再进入考场，考试开始后一个小时，即</w:t>
      </w:r>
      <w:r w:rsidR="00164DBD">
        <w:rPr>
          <w:rFonts w:hint="eastAsia"/>
          <w:color w:val="3F3849"/>
          <w:sz w:val="24"/>
          <w:szCs w:val="18"/>
        </w:rPr>
        <w:t>9</w:t>
      </w:r>
      <w:r w:rsidR="00164DBD">
        <w:rPr>
          <w:rFonts w:hint="eastAsia"/>
          <w:color w:val="3F3849"/>
          <w:sz w:val="24"/>
          <w:szCs w:val="18"/>
        </w:rPr>
        <w:t>：</w:t>
      </w:r>
      <w:r w:rsidR="00164DBD">
        <w:rPr>
          <w:rFonts w:hint="eastAsia"/>
          <w:color w:val="3F3849"/>
          <w:sz w:val="24"/>
          <w:szCs w:val="18"/>
        </w:rPr>
        <w:t>30</w:t>
      </w:r>
      <w:r w:rsidR="00164DBD">
        <w:rPr>
          <w:rFonts w:hint="eastAsia"/>
          <w:color w:val="3F3849"/>
          <w:sz w:val="24"/>
          <w:szCs w:val="18"/>
        </w:rPr>
        <w:t>后考生方可离开考场。</w:t>
      </w:r>
    </w:p>
    <w:p w:rsidR="00BB3F84" w:rsidRDefault="00BF3CDE" w:rsidP="00BF3CDE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4</w:t>
      </w:r>
      <w:r>
        <w:rPr>
          <w:rFonts w:hint="eastAsia"/>
          <w:sz w:val="24"/>
          <w:szCs w:val="18"/>
        </w:rPr>
        <w:t>、</w:t>
      </w:r>
      <w:r w:rsidR="00164DBD" w:rsidRPr="00F42B7E">
        <w:rPr>
          <w:rFonts w:hint="eastAsia"/>
          <w:sz w:val="24"/>
          <w:szCs w:val="18"/>
        </w:rPr>
        <w:t>听力考试采用校园广播，频率</w:t>
      </w:r>
      <w:r w:rsidR="003F1D1E" w:rsidRPr="00F42B7E">
        <w:rPr>
          <w:rFonts w:hint="eastAsia"/>
          <w:sz w:val="28"/>
          <w:szCs w:val="28"/>
        </w:rPr>
        <w:t>85.0</w:t>
      </w:r>
      <w:r w:rsidR="00164DBD" w:rsidRPr="00F42B7E">
        <w:rPr>
          <w:rFonts w:hint="eastAsia"/>
          <w:sz w:val="24"/>
          <w:szCs w:val="18"/>
        </w:rPr>
        <w:t>兆赫，考生须自备</w:t>
      </w:r>
      <w:r w:rsidR="003C57AD">
        <w:rPr>
          <w:rFonts w:hint="eastAsia"/>
          <w:sz w:val="24"/>
          <w:szCs w:val="18"/>
        </w:rPr>
        <w:t>接听装置（可以是收音机或耳机）</w:t>
      </w:r>
      <w:r w:rsidR="00164DBD" w:rsidRPr="00F42B7E">
        <w:rPr>
          <w:rFonts w:hint="eastAsia"/>
          <w:sz w:val="24"/>
          <w:szCs w:val="18"/>
        </w:rPr>
        <w:t>接收广播信号。</w:t>
      </w:r>
      <w:bookmarkStart w:id="1" w:name="OLE_LINK1"/>
      <w:r w:rsidR="00D613BF" w:rsidRPr="003F5120">
        <w:rPr>
          <w:rFonts w:hint="eastAsia"/>
          <w:b/>
          <w:sz w:val="24"/>
          <w:szCs w:val="18"/>
        </w:rPr>
        <w:t>试听时间为</w:t>
      </w:r>
      <w:r w:rsidR="00475C80" w:rsidRPr="003F5120">
        <w:rPr>
          <w:rFonts w:hint="eastAsia"/>
          <w:b/>
          <w:sz w:val="24"/>
          <w:szCs w:val="18"/>
        </w:rPr>
        <w:t>201</w:t>
      </w:r>
      <w:r w:rsidR="001E153C" w:rsidRPr="003F5120">
        <w:rPr>
          <w:b/>
          <w:sz w:val="24"/>
          <w:szCs w:val="18"/>
        </w:rPr>
        <w:t>9</w:t>
      </w:r>
      <w:r w:rsidR="00475C80" w:rsidRPr="003F5120">
        <w:rPr>
          <w:rFonts w:hint="eastAsia"/>
          <w:b/>
          <w:sz w:val="24"/>
          <w:szCs w:val="18"/>
        </w:rPr>
        <w:t>年</w:t>
      </w:r>
      <w:r w:rsidR="00FE00CB" w:rsidRPr="003F5120">
        <w:rPr>
          <w:rFonts w:hint="eastAsia"/>
          <w:b/>
          <w:sz w:val="24"/>
          <w:szCs w:val="18"/>
        </w:rPr>
        <w:t>1</w:t>
      </w:r>
      <w:r w:rsidR="00475C80" w:rsidRPr="003F512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2</w:t>
      </w:r>
      <w:r w:rsidR="001B0B50">
        <w:rPr>
          <w:rFonts w:hint="eastAsia"/>
          <w:b/>
          <w:sz w:val="24"/>
          <w:szCs w:val="18"/>
        </w:rPr>
        <w:t>日</w:t>
      </w:r>
      <w:r w:rsidR="001B0B50">
        <w:rPr>
          <w:b/>
          <w:sz w:val="24"/>
          <w:szCs w:val="18"/>
        </w:rPr>
        <w:t>（</w:t>
      </w:r>
      <w:r w:rsidR="001B0B50">
        <w:rPr>
          <w:rFonts w:hint="eastAsia"/>
          <w:b/>
          <w:sz w:val="24"/>
          <w:szCs w:val="18"/>
        </w:rPr>
        <w:t>周三</w:t>
      </w:r>
      <w:r w:rsidR="001B0B50">
        <w:rPr>
          <w:b/>
          <w:sz w:val="24"/>
          <w:szCs w:val="18"/>
        </w:rPr>
        <w:t>）</w:t>
      </w:r>
      <w:r w:rsidR="00827170" w:rsidRPr="003F5120">
        <w:rPr>
          <w:rFonts w:hint="eastAsia"/>
          <w:b/>
          <w:sz w:val="24"/>
          <w:szCs w:val="18"/>
        </w:rPr>
        <w:t>、</w:t>
      </w:r>
      <w:r w:rsidR="001B0B50">
        <w:rPr>
          <w:rFonts w:hint="eastAsia"/>
          <w:b/>
          <w:sz w:val="24"/>
          <w:szCs w:val="18"/>
        </w:rPr>
        <w:t>1</w:t>
      </w:r>
      <w:r w:rsidR="001B0B5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3</w:t>
      </w:r>
      <w:r w:rsidR="001B0B50">
        <w:rPr>
          <w:rFonts w:hint="eastAsia"/>
          <w:b/>
          <w:sz w:val="24"/>
          <w:szCs w:val="18"/>
        </w:rPr>
        <w:t>日</w:t>
      </w:r>
      <w:r w:rsidR="001B0B50">
        <w:rPr>
          <w:b/>
          <w:sz w:val="24"/>
          <w:szCs w:val="18"/>
        </w:rPr>
        <w:t>（</w:t>
      </w:r>
      <w:r w:rsidR="001B0B50">
        <w:rPr>
          <w:rFonts w:hint="eastAsia"/>
          <w:b/>
          <w:sz w:val="24"/>
          <w:szCs w:val="18"/>
        </w:rPr>
        <w:t>周四</w:t>
      </w:r>
      <w:r w:rsidR="001B0B50">
        <w:rPr>
          <w:b/>
          <w:sz w:val="24"/>
          <w:szCs w:val="18"/>
        </w:rPr>
        <w:t>）</w:t>
      </w:r>
      <w:r w:rsidR="00827170" w:rsidRPr="003F5120">
        <w:rPr>
          <w:rFonts w:hint="eastAsia"/>
          <w:b/>
          <w:sz w:val="24"/>
          <w:szCs w:val="18"/>
        </w:rPr>
        <w:t>、</w:t>
      </w:r>
      <w:r w:rsidR="001B0B50">
        <w:rPr>
          <w:rFonts w:hint="eastAsia"/>
          <w:b/>
          <w:sz w:val="24"/>
          <w:szCs w:val="18"/>
        </w:rPr>
        <w:t>1</w:t>
      </w:r>
      <w:r w:rsidR="001B0B5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4</w:t>
      </w:r>
      <w:r w:rsidR="00475C80" w:rsidRPr="003F5120">
        <w:rPr>
          <w:rFonts w:hint="eastAsia"/>
          <w:b/>
          <w:sz w:val="24"/>
          <w:szCs w:val="18"/>
        </w:rPr>
        <w:t>日</w:t>
      </w:r>
      <w:r w:rsidR="001B0B50">
        <w:rPr>
          <w:rFonts w:hint="eastAsia"/>
          <w:b/>
          <w:sz w:val="24"/>
          <w:szCs w:val="18"/>
        </w:rPr>
        <w:t>（周五）</w:t>
      </w:r>
      <w:r w:rsidR="00475C80" w:rsidRPr="003F5120">
        <w:rPr>
          <w:rFonts w:hint="eastAsia"/>
          <w:b/>
          <w:sz w:val="24"/>
          <w:szCs w:val="18"/>
        </w:rPr>
        <w:t>每天中午</w:t>
      </w:r>
      <w:r w:rsidR="00475C80" w:rsidRPr="003F5120">
        <w:rPr>
          <w:rFonts w:hint="eastAsia"/>
          <w:b/>
          <w:sz w:val="24"/>
          <w:szCs w:val="18"/>
        </w:rPr>
        <w:t>12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—</w:t>
      </w:r>
      <w:r w:rsidR="00475C80" w:rsidRPr="003F5120">
        <w:rPr>
          <w:rFonts w:hint="eastAsia"/>
          <w:b/>
          <w:sz w:val="24"/>
          <w:szCs w:val="18"/>
        </w:rPr>
        <w:t>13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、下午</w:t>
      </w:r>
      <w:r w:rsidR="00475C80" w:rsidRPr="003F5120">
        <w:rPr>
          <w:rFonts w:hint="eastAsia"/>
          <w:b/>
          <w:sz w:val="24"/>
          <w:szCs w:val="18"/>
        </w:rPr>
        <w:t>16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—</w:t>
      </w:r>
      <w:r w:rsidR="00475C80" w:rsidRPr="003F5120">
        <w:rPr>
          <w:rFonts w:hint="eastAsia"/>
          <w:b/>
          <w:sz w:val="24"/>
          <w:szCs w:val="18"/>
        </w:rPr>
        <w:t>17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98303B" w:rsidRPr="003F5120">
        <w:rPr>
          <w:rFonts w:hint="eastAsia"/>
          <w:b/>
          <w:sz w:val="24"/>
          <w:szCs w:val="18"/>
        </w:rPr>
        <w:t>。</w:t>
      </w:r>
      <w:bookmarkEnd w:id="1"/>
      <w:r w:rsidR="00164DBD" w:rsidRPr="00F42B7E">
        <w:rPr>
          <w:rFonts w:hint="eastAsia"/>
          <w:sz w:val="24"/>
          <w:szCs w:val="18"/>
        </w:rPr>
        <w:t>要求考生务必</w:t>
      </w:r>
      <w:r w:rsidR="00A4245A">
        <w:rPr>
          <w:rFonts w:hint="eastAsia"/>
          <w:sz w:val="24"/>
          <w:szCs w:val="18"/>
        </w:rPr>
        <w:t>在</w:t>
      </w:r>
      <w:r w:rsidR="0056436A">
        <w:rPr>
          <w:rFonts w:hint="eastAsia"/>
          <w:sz w:val="24"/>
          <w:szCs w:val="18"/>
        </w:rPr>
        <w:t>该</w:t>
      </w:r>
      <w:r w:rsidR="00A4245A">
        <w:rPr>
          <w:sz w:val="24"/>
          <w:szCs w:val="18"/>
        </w:rPr>
        <w:t>时间</w:t>
      </w:r>
      <w:r w:rsidR="003867EF">
        <w:rPr>
          <w:rFonts w:hint="eastAsia"/>
          <w:sz w:val="24"/>
          <w:szCs w:val="18"/>
        </w:rPr>
        <w:t>段</w:t>
      </w:r>
      <w:r w:rsidR="00A4245A">
        <w:rPr>
          <w:sz w:val="24"/>
          <w:szCs w:val="18"/>
        </w:rPr>
        <w:t>内，</w:t>
      </w:r>
      <w:r w:rsidR="00653E9E">
        <w:rPr>
          <w:rFonts w:hint="eastAsia"/>
          <w:sz w:val="24"/>
          <w:szCs w:val="18"/>
        </w:rPr>
        <w:t>于</w:t>
      </w:r>
      <w:r w:rsidR="00164DBD" w:rsidRPr="00F42B7E">
        <w:rPr>
          <w:rFonts w:hint="eastAsia"/>
          <w:sz w:val="24"/>
          <w:szCs w:val="18"/>
        </w:rPr>
        <w:t>考试前</w:t>
      </w:r>
      <w:r w:rsidR="00F42B7E" w:rsidRPr="00BB3F84">
        <w:rPr>
          <w:rFonts w:hint="eastAsia"/>
          <w:b/>
          <w:sz w:val="24"/>
          <w:szCs w:val="18"/>
        </w:rPr>
        <w:t>到</w:t>
      </w:r>
      <w:r w:rsidR="00A4245A" w:rsidRPr="00BB3F84">
        <w:rPr>
          <w:rFonts w:hint="eastAsia"/>
          <w:b/>
          <w:sz w:val="24"/>
          <w:szCs w:val="18"/>
        </w:rPr>
        <w:t>自己</w:t>
      </w:r>
      <w:r w:rsidR="00A4245A" w:rsidRPr="00BB3F84">
        <w:rPr>
          <w:b/>
          <w:sz w:val="24"/>
          <w:szCs w:val="18"/>
        </w:rPr>
        <w:t>所在的</w:t>
      </w:r>
      <w:r w:rsidR="00F42B7E" w:rsidRPr="00BB3F84">
        <w:rPr>
          <w:rFonts w:hint="eastAsia"/>
          <w:b/>
          <w:sz w:val="24"/>
          <w:szCs w:val="18"/>
        </w:rPr>
        <w:t>考场</w:t>
      </w:r>
      <w:r w:rsidR="00D62736">
        <w:rPr>
          <w:rFonts w:hint="eastAsia"/>
          <w:sz w:val="24"/>
          <w:szCs w:val="18"/>
        </w:rPr>
        <w:t>试音，调试接听装置</w:t>
      </w:r>
      <w:r w:rsidR="00BF1D42">
        <w:rPr>
          <w:rFonts w:hint="eastAsia"/>
          <w:sz w:val="24"/>
          <w:szCs w:val="18"/>
        </w:rPr>
        <w:t>，</w:t>
      </w:r>
      <w:r w:rsidR="00040001">
        <w:rPr>
          <w:sz w:val="24"/>
          <w:szCs w:val="18"/>
        </w:rPr>
        <w:t>确保考试</w:t>
      </w:r>
      <w:r w:rsidR="00040001">
        <w:rPr>
          <w:rFonts w:hint="eastAsia"/>
          <w:sz w:val="24"/>
          <w:szCs w:val="18"/>
        </w:rPr>
        <w:t>时</w:t>
      </w:r>
      <w:r w:rsidR="00E359C0">
        <w:rPr>
          <w:rFonts w:hint="eastAsia"/>
          <w:sz w:val="24"/>
          <w:szCs w:val="18"/>
        </w:rPr>
        <w:t>，</w:t>
      </w:r>
      <w:r w:rsidR="005F506C">
        <w:rPr>
          <w:rFonts w:hint="eastAsia"/>
          <w:sz w:val="24"/>
          <w:szCs w:val="18"/>
        </w:rPr>
        <w:t>接听装置</w:t>
      </w:r>
      <w:r w:rsidR="00BF1D42">
        <w:rPr>
          <w:sz w:val="24"/>
          <w:szCs w:val="18"/>
        </w:rPr>
        <w:t>正常</w:t>
      </w:r>
      <w:r w:rsidR="00817A86">
        <w:rPr>
          <w:rFonts w:hint="eastAsia"/>
          <w:sz w:val="24"/>
          <w:szCs w:val="18"/>
        </w:rPr>
        <w:t>可用</w:t>
      </w:r>
      <w:r w:rsidR="00D62736">
        <w:rPr>
          <w:rFonts w:hint="eastAsia"/>
          <w:sz w:val="24"/>
          <w:szCs w:val="18"/>
        </w:rPr>
        <w:t>。</w:t>
      </w:r>
    </w:p>
    <w:p w:rsidR="00164DBD" w:rsidRPr="00F42B7E" w:rsidRDefault="00D62736" w:rsidP="00BF3CDE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听力用耳机如果有问题，请考前到第九教学楼北</w:t>
      </w:r>
      <w:r>
        <w:rPr>
          <w:rFonts w:hint="eastAsia"/>
          <w:sz w:val="24"/>
          <w:szCs w:val="18"/>
        </w:rPr>
        <w:t>208</w:t>
      </w:r>
      <w:r>
        <w:rPr>
          <w:rFonts w:hint="eastAsia"/>
          <w:sz w:val="24"/>
          <w:szCs w:val="18"/>
        </w:rPr>
        <w:t>房间进行维修、更换、或借用。</w:t>
      </w:r>
      <w:r w:rsidR="00164DBD" w:rsidRPr="00F42B7E">
        <w:rPr>
          <w:rFonts w:hint="eastAsia"/>
          <w:sz w:val="24"/>
          <w:szCs w:val="18"/>
        </w:rPr>
        <w:t>考试期间</w:t>
      </w:r>
      <w:r w:rsidR="00583BD3" w:rsidRPr="005F506C">
        <w:rPr>
          <w:rFonts w:hint="eastAsia"/>
          <w:b/>
          <w:sz w:val="24"/>
          <w:szCs w:val="18"/>
        </w:rPr>
        <w:t>没有</w:t>
      </w:r>
      <w:r w:rsidR="00583BD3" w:rsidRPr="005F506C">
        <w:rPr>
          <w:b/>
          <w:sz w:val="24"/>
          <w:szCs w:val="18"/>
        </w:rPr>
        <w:t>备用接听</w:t>
      </w:r>
      <w:r w:rsidR="00583BD3" w:rsidRPr="005F506C">
        <w:rPr>
          <w:rFonts w:hint="eastAsia"/>
          <w:b/>
          <w:sz w:val="24"/>
          <w:szCs w:val="18"/>
        </w:rPr>
        <w:t>装置</w:t>
      </w:r>
      <w:r w:rsidR="00583BD3">
        <w:rPr>
          <w:sz w:val="24"/>
          <w:szCs w:val="18"/>
        </w:rPr>
        <w:t>，</w:t>
      </w:r>
      <w:r w:rsidR="00164DBD" w:rsidRPr="00F42B7E">
        <w:rPr>
          <w:rFonts w:hint="eastAsia"/>
          <w:sz w:val="24"/>
          <w:szCs w:val="18"/>
        </w:rPr>
        <w:t>由于接听装置接收效果不良带来的后果</w:t>
      </w:r>
      <w:r w:rsidR="002412E0">
        <w:rPr>
          <w:rFonts w:hint="eastAsia"/>
          <w:sz w:val="24"/>
          <w:szCs w:val="18"/>
        </w:rPr>
        <w:t>，</w:t>
      </w:r>
      <w:r w:rsidR="002412E0" w:rsidRPr="00B8395B">
        <w:rPr>
          <w:b/>
          <w:sz w:val="24"/>
          <w:szCs w:val="18"/>
        </w:rPr>
        <w:t>均</w:t>
      </w:r>
      <w:r w:rsidR="00164DBD" w:rsidRPr="00B8395B">
        <w:rPr>
          <w:rFonts w:hint="eastAsia"/>
          <w:b/>
          <w:sz w:val="24"/>
          <w:szCs w:val="18"/>
        </w:rPr>
        <w:t>由考生自负</w:t>
      </w:r>
      <w:r w:rsidR="00164DBD" w:rsidRPr="00F42B7E">
        <w:rPr>
          <w:rFonts w:hint="eastAsia"/>
          <w:sz w:val="24"/>
          <w:szCs w:val="18"/>
        </w:rPr>
        <w:t>。</w:t>
      </w:r>
    </w:p>
    <w:p w:rsidR="00BF6626" w:rsidRDefault="00BF6626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</w:p>
    <w:p w:rsidR="00BF6626" w:rsidRDefault="00BF6626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</w:p>
    <w:p w:rsidR="00BF6626" w:rsidRDefault="00BF6626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645D01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2018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r>
        <w:rPr>
          <w:rFonts w:ascii="Verdana" w:hAnsi="Verdana" w:hint="eastAsia"/>
          <w:color w:val="3F3849"/>
          <w:sz w:val="24"/>
          <w:szCs w:val="18"/>
        </w:rPr>
        <w:t>月</w:t>
      </w:r>
      <w:r>
        <w:rPr>
          <w:rFonts w:ascii="Verdana" w:hAnsi="Verdana" w:hint="eastAsia"/>
          <w:color w:val="3F3849"/>
          <w:sz w:val="24"/>
          <w:szCs w:val="18"/>
        </w:rPr>
        <w:t>2</w:t>
      </w:r>
      <w:r w:rsidR="00664F4F">
        <w:rPr>
          <w:rFonts w:ascii="Verdana" w:hAnsi="Verdan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日</w:t>
      </w:r>
    </w:p>
    <w:p w:rsidR="00415607" w:rsidRDefault="00415607">
      <w:pPr>
        <w:widowControl/>
        <w:jc w:val="left"/>
        <w:rPr>
          <w:rFonts w:ascii="Verdana" w:hAnsi="Verdana"/>
          <w:color w:val="3F3849"/>
          <w:sz w:val="24"/>
          <w:szCs w:val="18"/>
        </w:rPr>
      </w:pPr>
    </w:p>
    <w:p w:rsidR="00C37DE1" w:rsidRDefault="00C37DE1" w:rsidP="007E5546">
      <w:pPr>
        <w:widowControl/>
        <w:jc w:val="left"/>
        <w:rPr>
          <w:rFonts w:ascii="Verdana" w:hAnsi="Verdana"/>
          <w:color w:val="3F3849"/>
          <w:sz w:val="24"/>
          <w:szCs w:val="18"/>
        </w:rPr>
      </w:pPr>
    </w:p>
    <w:p w:rsidR="00C37DE1" w:rsidRPr="00C37DE1" w:rsidRDefault="00C37DE1">
      <w:pPr>
        <w:widowControl/>
        <w:jc w:val="left"/>
        <w:rPr>
          <w:rFonts w:ascii="Verdana" w:hAnsi="Verdana"/>
          <w:color w:val="3F3849"/>
          <w:sz w:val="24"/>
          <w:szCs w:val="18"/>
        </w:rPr>
      </w:pPr>
    </w:p>
    <w:sectPr w:rsidR="00C37DE1" w:rsidRPr="00C37DE1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3B" w:rsidRDefault="00DE743B">
      <w:r>
        <w:separator/>
      </w:r>
    </w:p>
  </w:endnote>
  <w:endnote w:type="continuationSeparator" w:id="0">
    <w:p w:rsidR="00DE743B" w:rsidRDefault="00DE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3B" w:rsidRDefault="00DE743B">
      <w:r>
        <w:separator/>
      </w:r>
    </w:p>
  </w:footnote>
  <w:footnote w:type="continuationSeparator" w:id="0">
    <w:p w:rsidR="00DE743B" w:rsidRDefault="00DE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DB"/>
    <w:multiLevelType w:val="hybridMultilevel"/>
    <w:tmpl w:val="2A62654A"/>
    <w:lvl w:ilvl="0" w:tplc="2EFC009E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770F0B"/>
    <w:multiLevelType w:val="hybridMultilevel"/>
    <w:tmpl w:val="6870E78A"/>
    <w:lvl w:ilvl="0" w:tplc="4A7CC89A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05CA8"/>
    <w:rsid w:val="00010B90"/>
    <w:rsid w:val="000126E5"/>
    <w:rsid w:val="00021C51"/>
    <w:rsid w:val="00031C7A"/>
    <w:rsid w:val="00040001"/>
    <w:rsid w:val="0004133C"/>
    <w:rsid w:val="0005593D"/>
    <w:rsid w:val="00060B6C"/>
    <w:rsid w:val="0008105B"/>
    <w:rsid w:val="00092C51"/>
    <w:rsid w:val="000976D7"/>
    <w:rsid w:val="000B0C14"/>
    <w:rsid w:val="000B71DB"/>
    <w:rsid w:val="000C3C0B"/>
    <w:rsid w:val="000C7FE7"/>
    <w:rsid w:val="000D312C"/>
    <w:rsid w:val="000E1D36"/>
    <w:rsid w:val="001024D3"/>
    <w:rsid w:val="00106033"/>
    <w:rsid w:val="001063E9"/>
    <w:rsid w:val="0011146E"/>
    <w:rsid w:val="00116F49"/>
    <w:rsid w:val="00117349"/>
    <w:rsid w:val="0012303E"/>
    <w:rsid w:val="0012582F"/>
    <w:rsid w:val="0013747A"/>
    <w:rsid w:val="001540C0"/>
    <w:rsid w:val="001548E2"/>
    <w:rsid w:val="001575C1"/>
    <w:rsid w:val="00162230"/>
    <w:rsid w:val="00164407"/>
    <w:rsid w:val="00164DBD"/>
    <w:rsid w:val="0016755C"/>
    <w:rsid w:val="00177628"/>
    <w:rsid w:val="00186D58"/>
    <w:rsid w:val="001914D2"/>
    <w:rsid w:val="001A1724"/>
    <w:rsid w:val="001B0B50"/>
    <w:rsid w:val="001B3D29"/>
    <w:rsid w:val="001E153C"/>
    <w:rsid w:val="001E179B"/>
    <w:rsid w:val="001F694A"/>
    <w:rsid w:val="00205196"/>
    <w:rsid w:val="002210D8"/>
    <w:rsid w:val="00222082"/>
    <w:rsid w:val="002412E0"/>
    <w:rsid w:val="00250B8B"/>
    <w:rsid w:val="002654C3"/>
    <w:rsid w:val="00271319"/>
    <w:rsid w:val="00273536"/>
    <w:rsid w:val="0028215E"/>
    <w:rsid w:val="0028455D"/>
    <w:rsid w:val="002A115E"/>
    <w:rsid w:val="002B46F1"/>
    <w:rsid w:val="00311DD0"/>
    <w:rsid w:val="00324A33"/>
    <w:rsid w:val="00326335"/>
    <w:rsid w:val="003267C6"/>
    <w:rsid w:val="003422F4"/>
    <w:rsid w:val="003455BC"/>
    <w:rsid w:val="00352EC5"/>
    <w:rsid w:val="00356046"/>
    <w:rsid w:val="003648BA"/>
    <w:rsid w:val="00365A36"/>
    <w:rsid w:val="003670EE"/>
    <w:rsid w:val="00377174"/>
    <w:rsid w:val="00380E98"/>
    <w:rsid w:val="00382B26"/>
    <w:rsid w:val="003867EF"/>
    <w:rsid w:val="00396276"/>
    <w:rsid w:val="00397E45"/>
    <w:rsid w:val="003A46A0"/>
    <w:rsid w:val="003B5267"/>
    <w:rsid w:val="003C133F"/>
    <w:rsid w:val="003C32C5"/>
    <w:rsid w:val="003C57AD"/>
    <w:rsid w:val="003D43F2"/>
    <w:rsid w:val="003E3356"/>
    <w:rsid w:val="003F1D1E"/>
    <w:rsid w:val="003F1F9E"/>
    <w:rsid w:val="003F474D"/>
    <w:rsid w:val="003F5120"/>
    <w:rsid w:val="003F69F5"/>
    <w:rsid w:val="00410BA1"/>
    <w:rsid w:val="00415607"/>
    <w:rsid w:val="00415B53"/>
    <w:rsid w:val="00416633"/>
    <w:rsid w:val="00422709"/>
    <w:rsid w:val="00423C3E"/>
    <w:rsid w:val="00430CF2"/>
    <w:rsid w:val="00430DA6"/>
    <w:rsid w:val="0044639D"/>
    <w:rsid w:val="004525F1"/>
    <w:rsid w:val="00453C89"/>
    <w:rsid w:val="004555D9"/>
    <w:rsid w:val="0046267B"/>
    <w:rsid w:val="00472CD2"/>
    <w:rsid w:val="00475C80"/>
    <w:rsid w:val="00483F23"/>
    <w:rsid w:val="00492D55"/>
    <w:rsid w:val="00494D67"/>
    <w:rsid w:val="004A266B"/>
    <w:rsid w:val="004B5F6C"/>
    <w:rsid w:val="004C3881"/>
    <w:rsid w:val="004C627A"/>
    <w:rsid w:val="004D05E2"/>
    <w:rsid w:val="004E156F"/>
    <w:rsid w:val="004F0E38"/>
    <w:rsid w:val="004F4AE3"/>
    <w:rsid w:val="00510F7C"/>
    <w:rsid w:val="005137A1"/>
    <w:rsid w:val="00527F8F"/>
    <w:rsid w:val="00530719"/>
    <w:rsid w:val="00530CED"/>
    <w:rsid w:val="00536D91"/>
    <w:rsid w:val="00561CD4"/>
    <w:rsid w:val="00563A7D"/>
    <w:rsid w:val="0056436A"/>
    <w:rsid w:val="00573319"/>
    <w:rsid w:val="0057527F"/>
    <w:rsid w:val="005835AA"/>
    <w:rsid w:val="00583BD3"/>
    <w:rsid w:val="0058501C"/>
    <w:rsid w:val="00585EE4"/>
    <w:rsid w:val="005A0862"/>
    <w:rsid w:val="005C08CF"/>
    <w:rsid w:val="005C0C81"/>
    <w:rsid w:val="005C1760"/>
    <w:rsid w:val="005C44D3"/>
    <w:rsid w:val="005C5AAB"/>
    <w:rsid w:val="005D2486"/>
    <w:rsid w:val="005D6363"/>
    <w:rsid w:val="005E7578"/>
    <w:rsid w:val="005F1DBB"/>
    <w:rsid w:val="005F4E5B"/>
    <w:rsid w:val="005F506C"/>
    <w:rsid w:val="00604AC2"/>
    <w:rsid w:val="00604D78"/>
    <w:rsid w:val="00610081"/>
    <w:rsid w:val="00625CE0"/>
    <w:rsid w:val="00635AF9"/>
    <w:rsid w:val="006423C4"/>
    <w:rsid w:val="00645D01"/>
    <w:rsid w:val="00653E9E"/>
    <w:rsid w:val="00664F4F"/>
    <w:rsid w:val="00670FA8"/>
    <w:rsid w:val="00671988"/>
    <w:rsid w:val="00673930"/>
    <w:rsid w:val="006761DE"/>
    <w:rsid w:val="006A61C8"/>
    <w:rsid w:val="006B30F1"/>
    <w:rsid w:val="006D1FFB"/>
    <w:rsid w:val="006D333D"/>
    <w:rsid w:val="006D3B8E"/>
    <w:rsid w:val="006D40A9"/>
    <w:rsid w:val="006E0D1A"/>
    <w:rsid w:val="006E2BEB"/>
    <w:rsid w:val="006F7891"/>
    <w:rsid w:val="006F7D53"/>
    <w:rsid w:val="0070682A"/>
    <w:rsid w:val="00716D29"/>
    <w:rsid w:val="0072590D"/>
    <w:rsid w:val="00732E75"/>
    <w:rsid w:val="00750371"/>
    <w:rsid w:val="00750E82"/>
    <w:rsid w:val="00752AF7"/>
    <w:rsid w:val="00761A2C"/>
    <w:rsid w:val="007624AB"/>
    <w:rsid w:val="00766789"/>
    <w:rsid w:val="00767D74"/>
    <w:rsid w:val="00767DD2"/>
    <w:rsid w:val="00783579"/>
    <w:rsid w:val="0079417A"/>
    <w:rsid w:val="007A70EE"/>
    <w:rsid w:val="007B19B0"/>
    <w:rsid w:val="007C188F"/>
    <w:rsid w:val="007C7D8C"/>
    <w:rsid w:val="007D7878"/>
    <w:rsid w:val="007E36E5"/>
    <w:rsid w:val="007E5546"/>
    <w:rsid w:val="007F1835"/>
    <w:rsid w:val="00802414"/>
    <w:rsid w:val="00817A86"/>
    <w:rsid w:val="00825F84"/>
    <w:rsid w:val="00827170"/>
    <w:rsid w:val="00827A2D"/>
    <w:rsid w:val="008301A6"/>
    <w:rsid w:val="00836614"/>
    <w:rsid w:val="0084330E"/>
    <w:rsid w:val="00845750"/>
    <w:rsid w:val="00846C7F"/>
    <w:rsid w:val="00865F8C"/>
    <w:rsid w:val="00887D69"/>
    <w:rsid w:val="008961CC"/>
    <w:rsid w:val="008A798E"/>
    <w:rsid w:val="008B58CD"/>
    <w:rsid w:val="008B6754"/>
    <w:rsid w:val="008C7E28"/>
    <w:rsid w:val="00902C87"/>
    <w:rsid w:val="00912B67"/>
    <w:rsid w:val="009647D9"/>
    <w:rsid w:val="00981143"/>
    <w:rsid w:val="0098303B"/>
    <w:rsid w:val="009C237F"/>
    <w:rsid w:val="009C4560"/>
    <w:rsid w:val="009C6830"/>
    <w:rsid w:val="009C6868"/>
    <w:rsid w:val="009C6889"/>
    <w:rsid w:val="009D2702"/>
    <w:rsid w:val="009D34CE"/>
    <w:rsid w:val="009E4315"/>
    <w:rsid w:val="009E45B0"/>
    <w:rsid w:val="009E4C0D"/>
    <w:rsid w:val="009E7186"/>
    <w:rsid w:val="009F3D3D"/>
    <w:rsid w:val="009F705D"/>
    <w:rsid w:val="00A02322"/>
    <w:rsid w:val="00A055D7"/>
    <w:rsid w:val="00A21AA1"/>
    <w:rsid w:val="00A2497F"/>
    <w:rsid w:val="00A26633"/>
    <w:rsid w:val="00A30592"/>
    <w:rsid w:val="00A37F06"/>
    <w:rsid w:val="00A42339"/>
    <w:rsid w:val="00A4245A"/>
    <w:rsid w:val="00A522B5"/>
    <w:rsid w:val="00A55462"/>
    <w:rsid w:val="00A56988"/>
    <w:rsid w:val="00A65C2D"/>
    <w:rsid w:val="00A71473"/>
    <w:rsid w:val="00A74783"/>
    <w:rsid w:val="00A77FBE"/>
    <w:rsid w:val="00A811D6"/>
    <w:rsid w:val="00A82A4C"/>
    <w:rsid w:val="00A8613E"/>
    <w:rsid w:val="00A95C41"/>
    <w:rsid w:val="00AA1552"/>
    <w:rsid w:val="00AD58A6"/>
    <w:rsid w:val="00AE67AC"/>
    <w:rsid w:val="00B1147A"/>
    <w:rsid w:val="00B14BC2"/>
    <w:rsid w:val="00B15E25"/>
    <w:rsid w:val="00B22751"/>
    <w:rsid w:val="00B40EA4"/>
    <w:rsid w:val="00B41E23"/>
    <w:rsid w:val="00B46C5D"/>
    <w:rsid w:val="00B501C7"/>
    <w:rsid w:val="00B57D6C"/>
    <w:rsid w:val="00B57FCB"/>
    <w:rsid w:val="00B61F92"/>
    <w:rsid w:val="00B73237"/>
    <w:rsid w:val="00B77A75"/>
    <w:rsid w:val="00B82C96"/>
    <w:rsid w:val="00B8395B"/>
    <w:rsid w:val="00B919A4"/>
    <w:rsid w:val="00BA577F"/>
    <w:rsid w:val="00BA7F37"/>
    <w:rsid w:val="00BB3F84"/>
    <w:rsid w:val="00BC7A9C"/>
    <w:rsid w:val="00BF1D42"/>
    <w:rsid w:val="00BF3CDE"/>
    <w:rsid w:val="00BF47A4"/>
    <w:rsid w:val="00BF6626"/>
    <w:rsid w:val="00C035B6"/>
    <w:rsid w:val="00C1447B"/>
    <w:rsid w:val="00C17978"/>
    <w:rsid w:val="00C26CF6"/>
    <w:rsid w:val="00C31F4A"/>
    <w:rsid w:val="00C32F87"/>
    <w:rsid w:val="00C37DE1"/>
    <w:rsid w:val="00C50442"/>
    <w:rsid w:val="00C507EB"/>
    <w:rsid w:val="00C615A3"/>
    <w:rsid w:val="00C61655"/>
    <w:rsid w:val="00C6393B"/>
    <w:rsid w:val="00C7174A"/>
    <w:rsid w:val="00C760B0"/>
    <w:rsid w:val="00C779B4"/>
    <w:rsid w:val="00C939BD"/>
    <w:rsid w:val="00CA6A7B"/>
    <w:rsid w:val="00CA7EF1"/>
    <w:rsid w:val="00CB0FFD"/>
    <w:rsid w:val="00CB44BF"/>
    <w:rsid w:val="00CC691A"/>
    <w:rsid w:val="00D03964"/>
    <w:rsid w:val="00D14EF2"/>
    <w:rsid w:val="00D24E3E"/>
    <w:rsid w:val="00D34D12"/>
    <w:rsid w:val="00D42BE4"/>
    <w:rsid w:val="00D613BF"/>
    <w:rsid w:val="00D62736"/>
    <w:rsid w:val="00D65428"/>
    <w:rsid w:val="00D70554"/>
    <w:rsid w:val="00D84A12"/>
    <w:rsid w:val="00D87437"/>
    <w:rsid w:val="00D9526F"/>
    <w:rsid w:val="00DB7AE4"/>
    <w:rsid w:val="00DC25C2"/>
    <w:rsid w:val="00DC5AC9"/>
    <w:rsid w:val="00DD209F"/>
    <w:rsid w:val="00DD2B3D"/>
    <w:rsid w:val="00DD39A6"/>
    <w:rsid w:val="00DD54F9"/>
    <w:rsid w:val="00DD5CC0"/>
    <w:rsid w:val="00DE3F46"/>
    <w:rsid w:val="00DE5A99"/>
    <w:rsid w:val="00DE743B"/>
    <w:rsid w:val="00DF08B2"/>
    <w:rsid w:val="00DF6CAB"/>
    <w:rsid w:val="00E20C6C"/>
    <w:rsid w:val="00E21463"/>
    <w:rsid w:val="00E2344B"/>
    <w:rsid w:val="00E25936"/>
    <w:rsid w:val="00E33BA0"/>
    <w:rsid w:val="00E359C0"/>
    <w:rsid w:val="00E44A51"/>
    <w:rsid w:val="00E466A3"/>
    <w:rsid w:val="00E47BB5"/>
    <w:rsid w:val="00E5236F"/>
    <w:rsid w:val="00E5544B"/>
    <w:rsid w:val="00E5702C"/>
    <w:rsid w:val="00E63D30"/>
    <w:rsid w:val="00E80935"/>
    <w:rsid w:val="00E8375A"/>
    <w:rsid w:val="00E878D6"/>
    <w:rsid w:val="00E91197"/>
    <w:rsid w:val="00E93EE7"/>
    <w:rsid w:val="00EA5E17"/>
    <w:rsid w:val="00EA710D"/>
    <w:rsid w:val="00EB2A0F"/>
    <w:rsid w:val="00EB386F"/>
    <w:rsid w:val="00EB7638"/>
    <w:rsid w:val="00EC2D8B"/>
    <w:rsid w:val="00EC537C"/>
    <w:rsid w:val="00EE2F33"/>
    <w:rsid w:val="00EE4F8B"/>
    <w:rsid w:val="00EF3FCA"/>
    <w:rsid w:val="00EF79AB"/>
    <w:rsid w:val="00F03272"/>
    <w:rsid w:val="00F0444E"/>
    <w:rsid w:val="00F05003"/>
    <w:rsid w:val="00F1018B"/>
    <w:rsid w:val="00F23113"/>
    <w:rsid w:val="00F35603"/>
    <w:rsid w:val="00F42B7E"/>
    <w:rsid w:val="00F44887"/>
    <w:rsid w:val="00F54E98"/>
    <w:rsid w:val="00F65515"/>
    <w:rsid w:val="00F6738E"/>
    <w:rsid w:val="00F67DB5"/>
    <w:rsid w:val="00F714E8"/>
    <w:rsid w:val="00F74E8F"/>
    <w:rsid w:val="00F83D4F"/>
    <w:rsid w:val="00F8414C"/>
    <w:rsid w:val="00FB02EA"/>
    <w:rsid w:val="00FB67CB"/>
    <w:rsid w:val="00FD18FE"/>
    <w:rsid w:val="00FD7447"/>
    <w:rsid w:val="00FE00CB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34AE6B-95A9-4954-A497-8B64C72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paragraph" w:styleId="a4">
    <w:name w:val="header"/>
    <w:basedOn w:val="a"/>
    <w:rsid w:val="00C6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3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6761DE"/>
    <w:rPr>
      <w:sz w:val="18"/>
      <w:szCs w:val="18"/>
    </w:rPr>
  </w:style>
  <w:style w:type="character" w:customStyle="1" w:styleId="a7">
    <w:name w:val="批注框文本 字符"/>
    <w:basedOn w:val="a0"/>
    <w:link w:val="a6"/>
    <w:rsid w:val="006761DE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42B7E"/>
    <w:pPr>
      <w:ind w:leftChars="2500" w:left="100"/>
    </w:pPr>
  </w:style>
  <w:style w:type="character" w:customStyle="1" w:styleId="a9">
    <w:name w:val="日期 字符"/>
    <w:basedOn w:val="a0"/>
    <w:link w:val="a8"/>
    <w:rsid w:val="00F42B7E"/>
    <w:rPr>
      <w:kern w:val="2"/>
      <w:sz w:val="21"/>
      <w:szCs w:val="24"/>
    </w:rPr>
  </w:style>
  <w:style w:type="character" w:styleId="aa">
    <w:name w:val="Hyperlink"/>
    <w:basedOn w:val="a0"/>
    <w:rsid w:val="003422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3C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8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223</Words>
  <Characters>1275</Characters>
  <Application>Microsoft Office Word</Application>
  <DocSecurity>0</DocSecurity>
  <Lines>10</Lines>
  <Paragraphs>2</Paragraphs>
  <ScaleCrop>false</ScaleCrop>
  <Company>njtu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MC SYSTEM</dc:creator>
  <cp:lastModifiedBy>lenovo</cp:lastModifiedBy>
  <cp:revision>76</cp:revision>
  <cp:lastPrinted>2017-12-25T01:24:00Z</cp:lastPrinted>
  <dcterms:created xsi:type="dcterms:W3CDTF">2017-12-25T02:34:00Z</dcterms:created>
  <dcterms:modified xsi:type="dcterms:W3CDTF">2018-12-25T08:31:00Z</dcterms:modified>
</cp:coreProperties>
</file>