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9" w:rsidRDefault="006D07F7">
      <w:pPr>
        <w:pStyle w:val="a3"/>
        <w:spacing w:line="360" w:lineRule="auto"/>
        <w:outlineLvl w:val="1"/>
        <w:rPr>
          <w:rFonts w:ascii="金桥简宋体"/>
          <w:b/>
          <w:color w:val="000000"/>
          <w:sz w:val="24"/>
        </w:rPr>
      </w:pPr>
      <w:r>
        <w:rPr>
          <w:rFonts w:ascii="黑体" w:eastAsia="幼圆" w:hint="eastAsia"/>
          <w:b/>
          <w:color w:val="000000"/>
          <w:sz w:val="24"/>
        </w:rPr>
        <w:t>三、</w:t>
      </w:r>
      <w:r>
        <w:rPr>
          <w:rFonts w:ascii="幼圆" w:eastAsia="幼圆" w:hint="eastAsia"/>
          <w:b/>
          <w:color w:val="000000"/>
          <w:sz w:val="24"/>
        </w:rPr>
        <w:t>关于户口迁移的说明</w:t>
      </w:r>
    </w:p>
    <w:p w:rsidR="00603C19" w:rsidRDefault="006D07F7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</w:t>
      </w:r>
      <w:proofErr w:type="gramStart"/>
      <w:r>
        <w:rPr>
          <w:rFonts w:ascii="宋体" w:hAnsi="Courier New" w:hint="eastAsia"/>
          <w:color w:val="000000"/>
          <w:sz w:val="24"/>
        </w:rPr>
        <w:t>研</w:t>
      </w:r>
      <w:proofErr w:type="gramEnd"/>
      <w:r>
        <w:rPr>
          <w:rFonts w:ascii="宋体" w:hAnsi="Courier New" w:hint="eastAsia"/>
          <w:color w:val="000000"/>
          <w:sz w:val="24"/>
        </w:rPr>
        <w:t>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新生的户口迁往地址为：北京交通大学或北京市海淀区上园村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603C19" w:rsidRDefault="006D07F7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</w:t>
      </w:r>
      <w:r w:rsidR="007B26CF">
        <w:rPr>
          <w:rFonts w:hint="eastAsia"/>
          <w:color w:val="000000"/>
          <w:sz w:val="24"/>
        </w:rPr>
        <w:t>下面</w:t>
      </w:r>
      <w:r>
        <w:rPr>
          <w:color w:val="000000"/>
          <w:sz w:val="24"/>
        </w:rPr>
        <w:t>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缺一不可。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</w:t>
      </w:r>
      <w:proofErr w:type="gramStart"/>
      <w:r>
        <w:rPr>
          <w:color w:val="000000"/>
          <w:sz w:val="24"/>
        </w:rPr>
        <w:t>不能机</w:t>
      </w:r>
      <w:proofErr w:type="gramEnd"/>
      <w:r>
        <w:rPr>
          <w:color w:val="000000"/>
          <w:sz w:val="24"/>
        </w:rPr>
        <w:t>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</w:t>
      </w:r>
      <w:r w:rsidR="007261ED">
        <w:rPr>
          <w:rFonts w:hint="eastAsia"/>
          <w:color w:val="000000"/>
          <w:sz w:val="24"/>
        </w:rPr>
        <w:t>址不得空白并且必须写至县或市，不符合要求的由原派出所填写完整并加盖公</w:t>
      </w:r>
      <w:r>
        <w:rPr>
          <w:rFonts w:hint="eastAsia"/>
          <w:color w:val="000000"/>
          <w:sz w:val="24"/>
        </w:rPr>
        <w:t>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</w:t>
      </w:r>
      <w:r w:rsidR="007261ED"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不能更改。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户口迁移证上的姓名、民族、出生日期、身份证号等信息应与研究生报名信息一致，不一致的回原派出所改正。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本校读研、读博的学生，且在本科或研究生期间将户籍迁入学校的，请将姓名，</w:t>
      </w:r>
      <w:r w:rsidR="006C545A">
        <w:rPr>
          <w:rFonts w:hint="eastAsia"/>
          <w:color w:val="000000"/>
          <w:sz w:val="24"/>
        </w:rPr>
        <w:t>原</w:t>
      </w:r>
      <w:r>
        <w:rPr>
          <w:rFonts w:hint="eastAsia"/>
          <w:color w:val="000000"/>
          <w:sz w:val="24"/>
        </w:rPr>
        <w:t>学号等信息报给本班班长，由班长统计信息后到户籍室代为取出《常住人口登记卡》后，发给本班同学。由</w:t>
      </w:r>
      <w:r w:rsidR="007261ED">
        <w:rPr>
          <w:rFonts w:hint="eastAsia"/>
          <w:color w:val="000000"/>
          <w:sz w:val="24"/>
        </w:rPr>
        <w:t>同学个人在《常住人口登记卡》右上角填写新的学院、学号、联系方式并签字确认后，再将《常住人口登记卡》交给本班班长</w:t>
      </w:r>
      <w:r>
        <w:rPr>
          <w:rFonts w:hint="eastAsia"/>
          <w:color w:val="000000"/>
          <w:sz w:val="24"/>
        </w:rPr>
        <w:t>，由</w:t>
      </w:r>
      <w:bookmarkStart w:id="0" w:name="_GoBack"/>
      <w:bookmarkEnd w:id="0"/>
      <w:r w:rsidR="007261ED">
        <w:rPr>
          <w:rFonts w:hint="eastAsia"/>
          <w:color w:val="000000"/>
          <w:sz w:val="24"/>
        </w:rPr>
        <w:t>班长</w:t>
      </w:r>
      <w:r>
        <w:rPr>
          <w:rFonts w:hint="eastAsia"/>
          <w:color w:val="000000"/>
          <w:sz w:val="24"/>
        </w:rPr>
        <w:t>整理好</w:t>
      </w:r>
      <w:r w:rsidR="007261ED">
        <w:rPr>
          <w:rFonts w:hint="eastAsia"/>
          <w:color w:val="000000"/>
          <w:sz w:val="24"/>
        </w:rPr>
        <w:t>，和本班同学的《户口迁移证》</w:t>
      </w:r>
      <w:r>
        <w:rPr>
          <w:rFonts w:hint="eastAsia"/>
          <w:color w:val="000000"/>
          <w:sz w:val="24"/>
        </w:rPr>
        <w:t>统一交户籍科办理。以上学生如有借出且未归还户籍卡的，请及时归还至户籍室，以免耽误户籍从本科或硕士转入硕士或博士。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其它新生入学后，请将</w:t>
      </w:r>
      <w:r w:rsidR="007261ED">
        <w:rPr>
          <w:rFonts w:hint="eastAsia"/>
          <w:color w:val="000000"/>
          <w:sz w:val="24"/>
        </w:rPr>
        <w:t>《户口迁移证》或《常住人口登记卡》交本班班长，然后由班长整理好《户口迁移证》和《常住人口登记卡》后，以班</w:t>
      </w:r>
      <w:r w:rsidR="00B92848">
        <w:rPr>
          <w:rFonts w:hint="eastAsia"/>
          <w:color w:val="000000"/>
          <w:sz w:val="24"/>
        </w:rPr>
        <w:t>为单位</w:t>
      </w:r>
      <w:proofErr w:type="gramStart"/>
      <w:r w:rsidR="00B92848">
        <w:rPr>
          <w:rFonts w:hint="eastAsia"/>
          <w:color w:val="000000"/>
          <w:sz w:val="24"/>
        </w:rPr>
        <w:t>交学校</w:t>
      </w:r>
      <w:proofErr w:type="gramEnd"/>
      <w:r w:rsidR="00B92848">
        <w:rPr>
          <w:rFonts w:hint="eastAsia"/>
          <w:color w:val="000000"/>
          <w:sz w:val="24"/>
        </w:rPr>
        <w:t>户籍科</w:t>
      </w:r>
      <w:r>
        <w:rPr>
          <w:rFonts w:hint="eastAsia"/>
          <w:color w:val="000000"/>
          <w:sz w:val="24"/>
        </w:rPr>
        <w:t>办理落户。</w:t>
      </w:r>
      <w:r w:rsidR="006C545A">
        <w:rPr>
          <w:rFonts w:hint="eastAsia"/>
          <w:color w:val="000000"/>
          <w:sz w:val="24"/>
        </w:rPr>
        <w:t>请班长务必通知到每个同学，户口迁入只有一次</w:t>
      </w:r>
      <w:r w:rsidR="006C545A">
        <w:rPr>
          <w:rFonts w:hint="eastAsia"/>
          <w:color w:val="000000"/>
          <w:sz w:val="24"/>
        </w:rPr>
        <w:lastRenderedPageBreak/>
        <w:t>机会，以免同学发生遗漏、未交的情况。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落户</w:t>
      </w:r>
      <w:r>
        <w:rPr>
          <w:rFonts w:hint="eastAsia"/>
          <w:color w:val="000000"/>
          <w:sz w:val="24"/>
        </w:rPr>
        <w:t>截止时间为入学当年的</w:t>
      </w:r>
      <w:r w:rsidR="007B26CF"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603C19" w:rsidRDefault="00603C19">
      <w:pPr>
        <w:spacing w:line="360" w:lineRule="auto"/>
        <w:ind w:left="425"/>
        <w:rPr>
          <w:color w:val="000000"/>
          <w:sz w:val="24"/>
        </w:rPr>
      </w:pPr>
    </w:p>
    <w:sectPr w:rsidR="00603C19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F3" w:rsidRDefault="008D62F3" w:rsidP="00A643AB">
      <w:r>
        <w:separator/>
      </w:r>
    </w:p>
  </w:endnote>
  <w:endnote w:type="continuationSeparator" w:id="0">
    <w:p w:rsidR="008D62F3" w:rsidRDefault="008D62F3" w:rsidP="00A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F3" w:rsidRDefault="008D62F3" w:rsidP="00A643AB">
      <w:r>
        <w:separator/>
      </w:r>
    </w:p>
  </w:footnote>
  <w:footnote w:type="continuationSeparator" w:id="0">
    <w:p w:rsidR="008D62F3" w:rsidRDefault="008D62F3" w:rsidP="00A6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23115E"/>
    <w:rsid w:val="002A1D02"/>
    <w:rsid w:val="00595134"/>
    <w:rsid w:val="00603C19"/>
    <w:rsid w:val="006220E8"/>
    <w:rsid w:val="0062642C"/>
    <w:rsid w:val="006C0ECD"/>
    <w:rsid w:val="006C545A"/>
    <w:rsid w:val="006D07F7"/>
    <w:rsid w:val="007261ED"/>
    <w:rsid w:val="007B26CF"/>
    <w:rsid w:val="008825F3"/>
    <w:rsid w:val="008D62F3"/>
    <w:rsid w:val="00A643AB"/>
    <w:rsid w:val="00B450A0"/>
    <w:rsid w:val="00B92848"/>
    <w:rsid w:val="00C3127E"/>
    <w:rsid w:val="00D76BEB"/>
    <w:rsid w:val="00F03DC7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2018-05-28T07:42:00Z</dcterms:created>
  <dcterms:modified xsi:type="dcterms:W3CDTF">2018-05-28T07:42:00Z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